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mbria" w:hAnsi="Cambria" w:eastAsia="微软雅黑" w:cs="Aharoni"/>
          <w:b/>
          <w:bCs/>
          <w:sz w:val="32"/>
          <w:szCs w:val="32"/>
        </w:rPr>
      </w:pPr>
      <w:bookmarkStart w:id="0" w:name="_GoBack"/>
      <w:r>
        <w:rPr>
          <w:rFonts w:hint="default" w:ascii="Cambria" w:hAnsi="Cambria" w:eastAsia="微软雅黑" w:cs="Aharoni"/>
          <w:b/>
          <w:bCs/>
          <w:sz w:val="32"/>
          <w:szCs w:val="32"/>
        </w:rPr>
        <w:t>Drinking micro-molecular mass water to replenish dehydrated cells enhances immune organs and greatly improves immunity</w:t>
      </w:r>
    </w:p>
    <w:bookmarkEnd w:id="0"/>
    <w:p>
      <w:pPr>
        <w:rPr>
          <w:rFonts w:hint="default" w:ascii="Arial" w:hAnsi="Arial" w:eastAsia="宋体" w:cs="Arial"/>
          <w:i w:val="0"/>
          <w:caps w:val="0"/>
          <w:color w:val="666666"/>
          <w:spacing w:val="0"/>
          <w:kern w:val="0"/>
          <w:sz w:val="14"/>
          <w:szCs w:val="14"/>
          <w:u w:val="none"/>
          <w:bdr w:val="none" w:color="auto" w:sz="0" w:space="0"/>
          <w:shd w:val="clear" w:fill="FFFFFF"/>
          <w:lang w:val="en-US" w:eastAsia="zh-CN" w:bidi="ar"/>
        </w:rPr>
      </w:pPr>
      <w:r>
        <w:rPr>
          <w:rFonts w:hint="default" w:ascii="Arial" w:hAnsi="Arial" w:eastAsia="宋体" w:cs="Arial"/>
          <w:b/>
          <w:bCs/>
          <w:i w:val="0"/>
          <w:caps w:val="0"/>
          <w:color w:val="666666"/>
          <w:spacing w:val="0"/>
          <w:kern w:val="0"/>
          <w:sz w:val="21"/>
          <w:szCs w:val="21"/>
          <w:u w:val="none"/>
          <w:bdr w:val="none" w:color="auto" w:sz="0" w:space="0"/>
          <w:shd w:val="clear" w:fill="FFFFFF"/>
          <w:lang w:val="en-US" w:eastAsia="zh-CN" w:bidi="ar"/>
        </w:rPr>
        <w:t>Lujiang (530001), Zhuokang Scientific Water Supplement Research Institute, Nanning</w:t>
      </w:r>
      <w:r>
        <w:rPr>
          <w:rFonts w:hint="default" w:ascii="Arial" w:hAnsi="Arial" w:eastAsia="宋体" w:cs="Arial"/>
          <w:i w:val="0"/>
          <w:caps w:val="0"/>
          <w:color w:val="666666"/>
          <w:spacing w:val="0"/>
          <w:kern w:val="0"/>
          <w:sz w:val="14"/>
          <w:szCs w:val="14"/>
          <w:u w:val="none"/>
          <w:bdr w:val="none" w:color="auto" w:sz="0" w:space="0"/>
          <w:shd w:val="clear" w:fill="FFFFFF"/>
          <w:lang w:val="en-US" w:eastAsia="zh-CN" w:bidi="ar"/>
        </w:rPr>
        <w:fldChar w:fldCharType="begin"/>
      </w:r>
      <w:r>
        <w:rPr>
          <w:rFonts w:hint="default" w:ascii="Arial" w:hAnsi="Arial" w:eastAsia="宋体" w:cs="Arial"/>
          <w:i w:val="0"/>
          <w:caps w:val="0"/>
          <w:color w:val="666666"/>
          <w:spacing w:val="0"/>
          <w:kern w:val="0"/>
          <w:sz w:val="14"/>
          <w:szCs w:val="14"/>
          <w:u w:val="none"/>
          <w:bdr w:val="none" w:color="auto" w:sz="0" w:space="0"/>
          <w:shd w:val="clear" w:fill="FFFFFF"/>
          <w:lang w:val="en-US" w:eastAsia="zh-CN" w:bidi="ar"/>
        </w:rPr>
        <w:instrText xml:space="preserve"> HYPERLINK "https://fanyi.baidu.com/" \l "##" </w:instrText>
      </w:r>
      <w:r>
        <w:rPr>
          <w:rFonts w:hint="default" w:ascii="Arial" w:hAnsi="Arial" w:eastAsia="宋体" w:cs="Arial"/>
          <w:i w:val="0"/>
          <w:caps w:val="0"/>
          <w:color w:val="666666"/>
          <w:spacing w:val="0"/>
          <w:kern w:val="0"/>
          <w:sz w:val="14"/>
          <w:szCs w:val="14"/>
          <w:u w:val="none"/>
          <w:bdr w:val="none" w:color="auto" w:sz="0" w:space="0"/>
          <w:shd w:val="clear" w:fill="FFFFFF"/>
          <w:lang w:val="en-US" w:eastAsia="zh-CN" w:bidi="ar"/>
        </w:rPr>
        <w:fldChar w:fldCharType="separate"/>
      </w:r>
      <w:r>
        <w:rPr>
          <w:rStyle w:val="5"/>
          <w:rFonts w:hint="default" w:ascii="Arial" w:hAnsi="Arial" w:eastAsia="宋体" w:cs="Arial"/>
          <w:i w:val="0"/>
          <w:caps w:val="0"/>
          <w:color w:val="666666"/>
          <w:spacing w:val="0"/>
          <w:sz w:val="14"/>
          <w:szCs w:val="14"/>
          <w:u w:val="none"/>
          <w:bdr w:val="none" w:color="auto" w:sz="0" w:space="0"/>
          <w:shd w:val="clear" w:fill="FFFFFF"/>
        </w:rPr>
        <w:br w:type="textWrapping"/>
      </w:r>
      <w:r>
        <w:rPr>
          <w:rFonts w:hint="default" w:ascii="Arial" w:hAnsi="Arial" w:eastAsia="宋体" w:cs="Arial"/>
          <w:i w:val="0"/>
          <w:caps w:val="0"/>
          <w:color w:val="666666"/>
          <w:spacing w:val="0"/>
          <w:kern w:val="0"/>
          <w:sz w:val="14"/>
          <w:szCs w:val="14"/>
          <w:u w:val="none"/>
          <w:bdr w:val="none" w:color="auto" w:sz="0" w:space="0"/>
          <w:shd w:val="clear" w:fill="FFFFFF"/>
          <w:lang w:val="en-US" w:eastAsia="zh-CN" w:bidi="ar"/>
        </w:rPr>
        <w:fldChar w:fldCharType="end"/>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Human cells dehydrate gradually, thymus and spleen decrease gradually with age, resulting in the decrease of immune cells and the decrease of immunity. When people drink micro-molecular mass water, thymus and spleen gradually increase, which will greatly improve immunity. In the 1980s, many achievements in basic medical research were made in China.</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From 1982 to 1987, medical experts in Lanzhou and Beijing, China, have studied this topic. The mice were fed or injected with magnetic treated small molecular mass water and common tap water respectively. The mice were killed regularly and their immune function was tested and compared. It was found that compared with the control group, the experimental group treated with magnetic water had 93.29% spleen weight gain, 35.24% thymus weight gain, 52.79% to 63.34% immune active T cells, 140.83% to 168.33% dispersed granular T cells, and 86.86% increase in E-rosette formation rate as a test of T cell immune function. The phagocytosis rate of macrophage, an important immune cell, increased by 81.44%-158.22%. The spleen is the largest lymphatic organ in the body. Lymphatic organs play an important role in human immunity. The spleen can produce some white blood cells (such as lymphocytes). The spleen contains a large number of macrophages, which can swallow foreign bodies and aging white blood cells and red blood cells. Thymus plays a special role in the immune system as a secretory organ of thymus hormone and a production organ of T lymphocyte. But the weight of thymus decreases with age. The elderly thymus atrophy, thymocyte proliferation rate decreased, thymic cortex atrophy, thinning, cell production decreased, resulting in the elderly immune function decline, easy to infection and malignant transformation. T lymphocyte with immune activity has a longer life span, when it is transformed into Tc effector cells after encountering antigen, it can kill target cells directly; when there are effector cells of cancer cells in vivo, it can kill target cells directly; when there are alarms of cancer cells in vivo, T lymphocyte will fight actively, firmly adhere to and release cancer cells. Both enzymes cause potassium ions to flow out of cancer cells, sodium ions and water to enter the cells, resulting in excessive swelling and disintegration of target cells. A Tc cell can attack many target cells continuously. Therefore, from the above results and the function of immune organs and T cells, drinking small molecular water can greatly improve the immunity of mammals.</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In 1985, Beijing 301 Hospital fed mice with the above two kinds of water and inoculated S180 cancer cells. After regular dissection, it was found that in the experimental group fed with small molecule water, the number of cancer cells was sparse and necrosis was large or diffuse, while in the control group fed with ordinary water, the number of cancer cells was dense, and the necrosis of cancer cells was less, showing focal or patchy necrosis. Experiments showed that animals fed with small molecular water had strong immunity and could inhibit the growth of tumor cells. Lifuxiang et al. of Tumor Hospital Affiliated to Guangxi Medical College drank to cancer patients. Compared with the control group, the survival time of the experimental group was prolonged by more than 5 years. Therefore, from the results of the above experiments, drinking micro-molecular water easily enters the water channel of cell membrane, which makes the thymus and spleen repaired and enlarged, and produces more immune cells, thus greatly improving the immunity of human and mammals. For example:</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eastAsia" w:asciiTheme="minorEastAsia" w:hAnsiTheme="minorEastAsia" w:cstheme="minorEastAsia"/>
          <w:color w:val="0000FF"/>
          <w:sz w:val="24"/>
          <w:szCs w:val="24"/>
        </w:rPr>
        <w:t>●</w:t>
      </w: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The blood lipid, blood sugar and immune indexes of Rugao City Tang in Jiangsu Province were examined before and after drinking. After drinking high density Tang, the blood lipid, blood glucose and immune indexes increased from 1.43 to 1.89, low density lipoprotein decreased from 3.47 to 1.1, and total cholesterol decreased from 5.13 to 2.4, which indicated that the biochemical effect in vivo was improved and atherosclerosis was reversed; globulin increased from 20 to 3. 2.6, the total protein increased from 70 to 78.6, indicating that immunity was significantly enhanced, no cold and no recurrence of chronic bronchitis.</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eastAsia" w:asciiTheme="minorEastAsia" w:hAnsiTheme="minorEastAsia" w:cstheme="minorEastAsia"/>
          <w:color w:val="0000FF"/>
          <w:sz w:val="24"/>
          <w:szCs w:val="24"/>
        </w:rPr>
        <w:t>●</w:t>
      </w: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On September 18, 2005, Wang Xiurong of Baishan City, Jilin Province, wrote to report that she had cured hypotension, hyperlipidemia and hyperviscosity, and said, "In the past, my son had poor immunity and had an old cold. After drinking small molecule water, he hasn't caught a cold for nearly a year, and his physique has improved. I didn't expect the ionic water bottle to be so amazing that the whole family was overjoyed." Drinking micro-molecular mass water to replenish the lack of nutrition in cells for a long time, so that the arteries, thymus and spleen cells work healthily, the disease will be cured.</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eastAsia" w:asciiTheme="minorEastAsia" w:hAnsiTheme="minorEastAsia" w:cstheme="minorEastAsia"/>
          <w:color w:val="0000FF"/>
          <w:sz w:val="24"/>
          <w:szCs w:val="24"/>
        </w:rPr>
        <w:t>●</w:t>
      </w: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On July 19, 2011, Yang Xingchang, a group of farmers from the Second Committee of Fengle Town, Zhaozhou County, Heilongjiang Province, wrote, "I am 69 years old. Four years ago, I bought the water bottle you invented and drank it every day, which greatly enhanced my immunity. I never caught a cold. The original chronic gastritis was better, and the irregular heart rhythm disappeared. Yes, the symptoms of dysuria were significantly alleviated. Drinking this small molecule water for four years has made me healthier and sick. Thank you for bringing me the "water of bliss". What a wonderful water bottle, a good doctor for patients!</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eastAsia" w:asciiTheme="minorEastAsia" w:hAnsiTheme="minorEastAsia" w:cstheme="minorEastAsia"/>
          <w:color w:val="0000FF"/>
          <w:sz w:val="24"/>
          <w:szCs w:val="24"/>
        </w:rPr>
        <w:t>●</w:t>
      </w: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Liu Zhenqiu, 92, of Qiuxian County, Hebei Province, is the oldest person with stroke sequelae. Doctors recommend her to buy it. Her daughter Wang Yingxiu wrote on November 6, 2014: "My mother had pulmonary heart disease, chronic nephritis, taking medicine to maintain, high blood pressure up to 170/110, cerebral thrombosis, stroke paralysis, lying in bed, six months after drinking, pulmonary heart disease alleviated, stopped taking drugs to treat pulmonary heart disease, hypertension, shortness of breath, cough, dyspnea symptoms also. No recurrence, concurrent chronic nephritis, occult blood, proteinuria, hypertension were cured, blood pressure dropped to 120/80, can now rely on their own, eat, go to the toilet, basic self-care, winter does not catch a cold. The whole family is grateful. Thank you very much for your invention. You are a great inventor! [7]</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 xml:space="preserve">Over the past 19 years, there have been numerous more cases. Drinking micro-molecular mass water to replenish dehydrated cells cured a large number of patients with hypertension, coronary heart disease, cerebral atherosclerosis, type 2 diabetes mellitus and benign prostatic hyperplasia, chronic gastroenteritis, sequelae of stroke, silicosis, asthma, chronic nephritis, renal failure, eczema dermatitis and so on, which fully demonstrated that replenishing dehydrated cells can eliminate diseases. This is a medical breakthrough for thousands of years and an important discovery of human natural medicine. Cell dehydration also atrophies the thymus and spleen of immune organs, decreases the immune cells and greatly reduces the immunity to cancer. </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Cancer is also a chronic cell dehydration disease. Such as:</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eastAsia" w:asciiTheme="minorEastAsia" w:hAnsiTheme="minorEastAsia" w:cstheme="minorEastAsia"/>
          <w:color w:val="0000FF"/>
          <w:sz w:val="24"/>
          <w:szCs w:val="24"/>
        </w:rPr>
        <w:t>●</w:t>
      </w: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Drinking micro-molecule water urges medicine to supplement the etiology of "cell dehydration" and "replenishing dehydrated cells to dispel diseases", which is a scientific principle never put forward by anyone in the world. It is of great significance. It is an important scientific discovery in China. It enables hundreds of millions of patients to see the hope of health and not for life. Taking medicine will benefit mankind for thousands of generations. If people do not admit that cell dehydration is pathogenic, it is better to replenish dehydrated cells with micro-molecular mass water, which can not cure the disease. No matter how many drugs are taken, the disease can not be cured. Doctors can only use micro-molecular mass water to make dehydrated cells metabolize and secrete normally, so that patients can rely on their own repair, and greatly improve their immunity and health. The majority of patients must recognize the cause of disease, treat disease or take medicine or water to understand the medical theory, symptomatic treatment is the scientific treatment. This historic scientific and technological achievement fills the gap in the world and will promote the development of world medicine.Zhang Jufu, Hetian City, Xinjiang, wrote on November 30, 2009: "In 2004, I suffered from breast cancer, with low immunity, frequent cold, cold all over my body, especially low white blood cells and red blood cells. In March, 2009, I was introduced to buy Zhuokang water bottle to drink small molecular water. Three months later, I walked vigorously, did not catch a cold, and my spirit was good. In August, I went to the hospital for a check-up. The physical indicators improved markedly. All the indicators were basically normal. Everything was fine. White blood cells and red blood cells were rising. The doctor was very surprised. I was also surprised. The doctor asked me what I had eaten. I only laughed. This was due to the well-off molecular water I insisted on drinking. Thank you for inventing this good product and bringing me health and happiness. [7] This shows that the thymus and spleen of cancer patients produce a lot of immune cells after water supplementation, and the immunity is greatly improved, which is better than all kinds of anticancer drugs. It also shows that cell dehydration is an important cause of omission.</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eastAsia" w:asciiTheme="minorEastAsia" w:hAnsiTheme="minorEastAsia" w:cstheme="minorEastAsia"/>
          <w:color w:val="0000FF"/>
          <w:sz w:val="24"/>
          <w:szCs w:val="24"/>
        </w:rPr>
        <w:t>●</w:t>
      </w: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In the spring of 2011, a postdoctoral candidate of a research institute in Wenxian County, Henan Province, Ren Lixin and Ma Xinyi, cultivated Moringa oleifera in small molecular mass water to increase their income. They introduced the local farmers who suffered from cancer who bought the invention. A few months later, they reported that it had a very good effect, indicating that it could greatly improve immunity and that cancer could be cured naturally.</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eastAsia" w:asciiTheme="minorEastAsia" w:hAnsiTheme="minorEastAsia" w:cstheme="minorEastAsia"/>
          <w:color w:val="0000FF"/>
          <w:sz w:val="24"/>
          <w:szCs w:val="24"/>
        </w:rPr>
        <w:t>●</w:t>
      </w: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In September 2018, the good news came from Shanghai. Inspired by the achievements of basic medical research and the above cases in China, the Second Military Medical University of Hong Kong has cured hundreds of cases of liver, breast and bladder cancer by intravenous infusion of micro-molecular mass water to cancer patients. Intravenous infusion of water with micro-molecular mass can increase the immune organs, increase the immune cells and greatly improve the immunity of human beings, which is more effective than anticancer drugs. This medical achievement shines gloriously in the world, and now cancer will gradually decrease in the cause of human death. This is an outstanding achievement that shakes the world. Doctors and patients should never stop taking medicine for life. Human cells are dehydrated and pathogenic, and can be healthy after replenishing micro-molecular mass water. In a word, if medical science does not integrate micro-molecular mass water for treatment, it will not cure patients, doctors themselves, relatives and leaders. Shanghai investors and Chinese-American investors are confident in the application of micro-molecular water in medicine. They have purchased 188 mu of land in Chongming Island, Shanghai, and New York, USA respectively. They are operating health management centers, one of which will benefit one side.</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People suffer from coronary heart disease, cerebral arteriosclerosis, high and low blood pressure, diabetes mellitus, prostatic hyperplasia, stroke sequelae, silicosis, renal failure and cancer, etc. Because of intracellular dehydration, they suffer from chronic cell dehydration disease. So for thousands of years, medication can not cure the disease, but has to use medication to control disease indicators. At present, 65% of the deaths in China are caused by cardiovascular and cerebrovascular diseases and 30% by cancer. Now we use micro-molecular water to replenish dehydrated cells, repair the weakened atrophic organs, make them metabolize normally and make people healthy. If hospitals and doctors and patients in our country use micro-molecular mass water to nourish dehydrated cells and treat the above-mentioned chronic cell dehydration diseases, medical science will reduce the mortality of these diseases and prolong human life. China has found that micro-molecular water is an inexhaustible and inexhaustible resource, which will bring medicine into a new era.</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According to Tian, president of Beijing 301 Hospital, continuous eating fruits and vegetables for several months can cure cancer, the success rate is 80%. Cancer patients should be cautious with chemotherapy or radiotherapy to avoid weakening the body and rapid spread of cancer cells. It is also said abroad that someone suffers from cancer and recovers mainly from eating vegetables, vegetables and fruits. Our country's old artist is now 98 years old, 40 years ago suffered from cancer, has been cured, its diet is vegetables, vegetables and fruits, occasionally eat red-roasted meat, is still alive. The reason why patients eat more vegetables and fruits to cure cancer is that fruit and vegetables contain 95% water, and the cells are small water molecules associated with a single water molecule. There are enough sugar, minerals and vitamins in fruits and vegetables, but ordinary people lack rational understanding. They do not know that the water in fruits and vegetables is a micro-molecular mass water, which can enlarge and strengthen the two important immune organs of thymus and spleen. After 3-6 months, many immune cells can be increased and the immunity can be greatly improved.</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Over the past 20 years, China has used micro-molecular mass water to cure chronic cell dehydration such as coronary heart disease, cerebral atherosclerosis, high and low blood pressure, type 2 diabetes mellitus and benign prostatic hyperplasia, asthma, silicosis, sequelae of stroke, chronic gastroenteritis, gallbladder polyp, chronic nephritis, renal failure, rheumatic arthritis, eczema dermatitis and multiple cancers. Disease, medical science, solve medical problems, stand on the commanding heights of medicine and morality. Drinking micro-molecular mass water is an effective method to cure chronic cell dehydration disease, and it is the most radical, safe and economical scientific treatment. Micromolecular water will become a valuable tonic for human health. Drink small molecules of water, or the hospital intravenous infusion to fill the water, remove disease, open up a new world of medicine. Medical problems can be solved by the discovery of natural medicine. People don't need to take control drugs all their lives. It has been recognized that the use of micro-molecular mass water to cure cardiovascular and cerebrovascular diseases, diabetes and cancer is scientific and will be the gospel of mankind, bringing about extensive demand. People from young to old age need to replenish dehydrated cells with micro-molecular water to promote healthy growth, or cure the disease.</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Medical science should not stop at controlling blood pressure and blood sugar, nor be satisfied with the treatment of symptoms but not the root cause. Doctors and patients who are satisfied with control drugs cannot cure chronic cell dehydration. If only to control the disease, the patient's whole body cells are still dehydrated, many organs are weakened and atrophied, inevitably suffering from myocardial infarction or stroke or cancer. If medical science affirms that "cell dehydration causes disease" and "replenishing dehydrated cells to remove disease" are objective scientific laws, it will save and prolong the lives of countless patients. In the future, it is not difficult to cure cardiovascular and cerebrovascular diseases, diabetes mellitus and cancer with the therapy of "replenishing dehydrated cells with water and dispelling diseases". The ultimate goal of science is to make people live better and longer. Health and longevity are the pursuit of mankind. Doctors and patients need to drink micro-molecular mass water to avoid or cure many chronic cell dehydration diseases, such as coronary heart disease, cerebral arteriosclerosis, high and low blood pressure, diabetes mellitus and prostatic hyperplasia, renal failure and cancer, to solve medical problems.</w:t>
      </w:r>
    </w:p>
    <w:p>
      <w:pP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pPr>
      <w:r>
        <w:rPr>
          <w:rFonts w:hint="default" w:ascii="Arial" w:hAnsi="Arial" w:eastAsia="宋体" w:cs="Arial"/>
          <w:i w:val="0"/>
          <w:caps w:val="0"/>
          <w:color w:val="666666"/>
          <w:spacing w:val="0"/>
          <w:kern w:val="0"/>
          <w:sz w:val="24"/>
          <w:szCs w:val="24"/>
          <w:u w:val="none"/>
          <w:bdr w:val="none" w:color="auto" w:sz="0" w:space="0"/>
          <w:shd w:val="clear" w:fill="FFFFFF"/>
          <w:lang w:val="en-US" w:eastAsia="zh-CN" w:bidi="ar"/>
        </w:rPr>
        <w:t>Drinking micro-molecule water urges medicine to supplement the etiology of "cell dehydration" and "replenishing dehydrated cells to dispel diseases", which is a scientific principle never put forward by anyone in the world. It is of great significance. It is an important scientific discovery in China. It enables hundreds of millions of patients to see the hope of health and not for life. Taking medicine will benefit mankind for thousands of generations. If people do not admit that cell dehydration is pathogenic, it is better to replenish dehydrated cells with micro-molecular mass water, which can not cure the disease. No matter how many drugs are taken, the disease can not be cured. Doctors can only use micro-molecular mass water to make dehydrated cells metabolize and secrete normally, so that patients can rely on their own repair, and greatly improve their immunity and health. The majority of patients must recognize the cause of disease, treat disease or take medicine or water to understand the medical theory, symptomatic treatment is the scientific treatment. This historic scientific and technological achievement fills the gap in the world and will promote the development of world medicine.</w:t>
      </w:r>
    </w:p>
    <w:sectPr>
      <w:pgSz w:w="11906" w:h="16838"/>
      <w:pgMar w:top="930" w:right="839" w:bottom="816"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mic Sans MS">
    <w:panose1 w:val="030F0702030302020204"/>
    <w:charset w:val="00"/>
    <w:family w:val="auto"/>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 w:name="Candara">
    <w:panose1 w:val="020E0502030303020204"/>
    <w:charset w:val="00"/>
    <w:family w:val="auto"/>
    <w:pitch w:val="default"/>
    <w:sig w:usb0="A00002EF" w:usb1="4000A44B" w:usb2="00000000" w:usb3="00000000" w:csb0="2000019F" w:csb1="00000000"/>
  </w:font>
  <w:font w:name="Aharoni">
    <w:panose1 w:val="02010803020104030203"/>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A6B78"/>
    <w:rsid w:val="4EBA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2019-08-25T03:41:00Z</dcterms:created>
  <dc:creator>陆江</dc:creator>
  <cp:lastModifiedBy>陆江</cp:lastModifiedBy>
  <dcterms:modified xsi:type="dcterms:W3CDTF">2019-08-25T04:17:11Z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