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楷体" w:hAnsi="楷体" w:eastAsia="楷体" w:cs="楷体_GB2312"/>
          <w:b/>
          <w:bCs/>
          <w:color w:val="0000FF"/>
          <w:sz w:val="36"/>
          <w:szCs w:val="36"/>
        </w:rPr>
      </w:pPr>
      <w:r>
        <w:rPr>
          <w:rFonts w:hint="eastAsia" w:ascii="楷体" w:hAnsi="楷体" w:eastAsia="楷体" w:cs="楷体_GB2312"/>
          <w:b/>
          <w:bCs/>
          <w:color w:val="0000FF"/>
          <w:sz w:val="36"/>
          <w:szCs w:val="36"/>
          <w:lang w:val="en-US" w:eastAsia="zh-CN"/>
        </w:rPr>
        <w:t xml:space="preserve">          中国破解了高血压、糖尿病和冠心病难题</w:t>
      </w:r>
    </w:p>
    <w:p>
      <w:pPr>
        <w:rPr>
          <w:rFonts w:hint="eastAsia" w:ascii="楷体" w:hAnsi="楷体" w:eastAsia="楷体" w:cs="楷体_GB2312"/>
          <w:b/>
          <w:bCs/>
          <w:color w:val="943634"/>
          <w:sz w:val="24"/>
          <w:szCs w:val="24"/>
        </w:rPr>
      </w:pPr>
      <w:r>
        <w:rPr>
          <w:rFonts w:hint="eastAsia" w:ascii="楷体_GB2312" w:hAnsi="楷体_GB2312" w:eastAsia="楷体_GB2312" w:cs="楷体_GB2312"/>
          <w:b/>
          <w:bCs/>
          <w:color w:val="0000FF"/>
          <w:sz w:val="36"/>
          <w:szCs w:val="36"/>
        </w:rPr>
        <w:t xml:space="preserve"> </w:t>
      </w:r>
      <w:r>
        <w:rPr>
          <w:rFonts w:hint="eastAsia" w:ascii="楷体" w:hAnsi="楷体" w:eastAsia="楷体" w:cs="楷体_GB2312"/>
          <w:b/>
          <w:bCs/>
          <w:color w:val="943634"/>
          <w:sz w:val="24"/>
          <w:szCs w:val="24"/>
        </w:rPr>
        <w:t xml:space="preserve">                 </w:t>
      </w:r>
      <w:r>
        <w:rPr>
          <w:rFonts w:hint="eastAsia" w:ascii="楷体" w:hAnsi="楷体" w:eastAsia="楷体" w:cs="楷体_GB2312"/>
          <w:b/>
          <w:bCs/>
          <w:color w:val="943634"/>
          <w:sz w:val="24"/>
          <w:szCs w:val="24"/>
          <w:lang w:val="en-US" w:eastAsia="zh-CN"/>
        </w:rPr>
        <w:t xml:space="preserve">  </w:t>
      </w:r>
      <w:r>
        <w:rPr>
          <w:rFonts w:hint="eastAsia" w:ascii="楷体" w:hAnsi="楷体" w:eastAsia="楷体"/>
          <w:b/>
          <w:bCs/>
        </w:rPr>
        <w:t xml:space="preserve">世界医药卫生理事会荣誉医学专家  </w:t>
      </w:r>
      <w:r>
        <w:rPr>
          <w:rFonts w:hint="eastAsia" w:ascii="楷体" w:hAnsi="楷体" w:eastAsia="楷体" w:cs="宋体"/>
          <w:b/>
          <w:bCs/>
        </w:rPr>
        <w:t>高级工程师   陆  江</w:t>
      </w:r>
      <w:r>
        <w:rPr>
          <w:rFonts w:hint="eastAsia" w:ascii="楷体" w:hAnsi="楷体" w:eastAsia="楷体"/>
          <w:b/>
          <w:bCs/>
          <w:color w:val="0000FF"/>
          <w:sz w:val="24"/>
          <w:szCs w:val="24"/>
        </w:rPr>
        <w:t xml:space="preserve">   </w:t>
      </w:r>
    </w:p>
    <w:p>
      <w:pPr>
        <w:rPr>
          <w:rFonts w:hint="eastAsia" w:ascii="楷体" w:hAnsi="楷体" w:eastAsia="楷体" w:cs="楷体_GB2312"/>
          <w:sz w:val="28"/>
          <w:szCs w:val="28"/>
        </w:rPr>
      </w:pPr>
      <w:r>
        <w:rPr>
          <w:rFonts w:hint="eastAsia" w:ascii="楷体" w:hAnsi="楷体" w:eastAsia="楷体" w:cs="楷体_GB2312"/>
          <w:sz w:val="28"/>
          <w:szCs w:val="28"/>
        </w:rPr>
        <w:t xml:space="preserve">    </w:t>
      </w:r>
    </w:p>
    <w:p>
      <w:pPr>
        <w:jc w:val="left"/>
        <w:rPr>
          <w:rFonts w:hint="eastAsia" w:ascii="楷体" w:hAnsi="楷体" w:eastAsia="楷体" w:cs="楷体_GB2312"/>
          <w:b/>
          <w:color w:val="0000FF"/>
          <w:sz w:val="28"/>
          <w:szCs w:val="28"/>
        </w:rPr>
      </w:pPr>
      <w:r>
        <w:rPr>
          <w:rFonts w:hint="eastAsia" w:ascii="楷体" w:hAnsi="楷体" w:eastAsia="楷体" w:cs="楷体_GB2312"/>
          <w:sz w:val="28"/>
          <w:szCs w:val="28"/>
        </w:rPr>
        <w:t xml:space="preserve">    我在1995年间发明了离子水瓶，将开水处理成微小分子团水饮用，经过医院临床试验和专家鉴定，于2000年注册产品后让患者购用，医疗效果使人惊奇。1</w:t>
      </w:r>
      <w:r>
        <w:rPr>
          <w:rFonts w:hint="eastAsia" w:ascii="楷体" w:hAnsi="楷体" w:eastAsia="楷体" w:cs="楷体_GB2312"/>
          <w:sz w:val="28"/>
          <w:szCs w:val="28"/>
          <w:lang w:val="en-US" w:eastAsia="zh-CN"/>
        </w:rPr>
        <w:t xml:space="preserve">6 </w:t>
      </w:r>
      <w:r>
        <w:rPr>
          <w:rFonts w:hint="eastAsia" w:ascii="楷体" w:hAnsi="楷体" w:eastAsia="楷体" w:cs="楷体_GB2312"/>
          <w:sz w:val="28"/>
          <w:szCs w:val="28"/>
        </w:rPr>
        <w:t>年</w:t>
      </w:r>
      <w:r>
        <w:rPr>
          <w:rFonts w:hint="eastAsia" w:ascii="楷体" w:hAnsi="楷体" w:eastAsia="楷体" w:cs="楷体_GB2312"/>
          <w:sz w:val="28"/>
          <w:szCs w:val="28"/>
          <w:lang w:val="en-US" w:eastAsia="zh-CN"/>
        </w:rPr>
        <w:t xml:space="preserve">                            </w:t>
      </w:r>
      <w:r>
        <w:rPr>
          <w:rFonts w:hint="eastAsia" w:ascii="楷体" w:hAnsi="楷体" w:eastAsia="楷体" w:cs="楷体_GB2312"/>
          <w:sz w:val="28"/>
          <w:szCs w:val="28"/>
        </w:rPr>
        <w:t>来各地用户反馈普遍祛除了高血压、糖尿病、冠心病和前列腺增生，攻克了矽肺病、肾衰及中风瘫痪后遗症等难以治愈的病症，无需服药</w:t>
      </w:r>
      <w:r>
        <w:rPr>
          <w:rFonts w:hint="eastAsia" w:ascii="楷体" w:hAnsi="楷体" w:eastAsia="楷体" w:cs="楷体_GB2312"/>
          <w:sz w:val="28"/>
          <w:szCs w:val="28"/>
          <w:lang w:val="en-US" w:eastAsia="zh-CN"/>
        </w:rPr>
        <w:t>;通过实践，解析其病理均为衰弱器官细胞或神经细胞脱水，而致细胞缺水性病症，从而破解了千年医学难题</w:t>
      </w:r>
      <w:r>
        <w:rPr>
          <w:rFonts w:hint="eastAsia" w:ascii="楷体" w:hAnsi="楷体" w:eastAsia="楷体" w:cs="楷体_GB2312"/>
          <w:sz w:val="28"/>
          <w:szCs w:val="28"/>
        </w:rPr>
        <w:t xml:space="preserve">。   </w:t>
      </w:r>
    </w:p>
    <w:p>
      <w:pPr>
        <w:rPr>
          <w:rFonts w:hint="eastAsia" w:ascii="楷体" w:hAnsi="楷体" w:eastAsia="楷体" w:cs="楷体_GB2312"/>
          <w:b/>
          <w:color w:val="0000FF"/>
          <w:sz w:val="28"/>
          <w:szCs w:val="28"/>
        </w:rPr>
      </w:pPr>
      <w:r>
        <w:rPr>
          <w:rFonts w:hint="eastAsia" w:ascii="楷体" w:hAnsi="楷体" w:eastAsia="楷体" w:cs="楷体_GB2312"/>
          <w:b/>
          <w:color w:val="0000FF"/>
          <w:sz w:val="28"/>
          <w:szCs w:val="28"/>
        </w:rPr>
        <w:t>一. 发明源于梦想和实践，改变了必然中风或心梗的命运</w:t>
      </w:r>
    </w:p>
    <w:p>
      <w:pPr>
        <w:ind w:firstLine="480" w:firstLineChars="200"/>
        <w:rPr>
          <w:rFonts w:hint="eastAsia" w:ascii="楷体" w:hAnsi="楷体" w:eastAsia="楷体" w:cs="宋体"/>
          <w:bCs/>
          <w:sz w:val="28"/>
          <w:szCs w:val="28"/>
        </w:rPr>
      </w:pPr>
      <w:r>
        <w:rPr>
          <w:rFonts w:ascii="宋体" w:hAnsi="宋体" w:cs="宋体"/>
          <w:sz w:val="24"/>
          <w:szCs w:val="24"/>
        </w:rPr>
        <w:drawing>
          <wp:anchor distT="0" distB="0" distL="114300" distR="114300" simplePos="0" relativeHeight="251659264" behindDoc="1" locked="0" layoutInCell="1" allowOverlap="1">
            <wp:simplePos x="0" y="0"/>
            <wp:positionH relativeFrom="column">
              <wp:posOffset>1270</wp:posOffset>
            </wp:positionH>
            <wp:positionV relativeFrom="paragraph">
              <wp:posOffset>977900</wp:posOffset>
            </wp:positionV>
            <wp:extent cx="1793240" cy="1325880"/>
            <wp:effectExtent l="0" t="0" r="16510" b="7620"/>
            <wp:wrapTight wrapText="bothSides">
              <wp:wrapPolygon>
                <wp:start x="0" y="0"/>
                <wp:lineTo x="0" y="21414"/>
                <wp:lineTo x="21340" y="21414"/>
                <wp:lineTo x="21340" y="0"/>
                <wp:lineTo x="0" y="0"/>
              </wp:wrapPolygon>
            </wp:wrapTight>
            <wp:docPr id="1" name="图片 223" descr="中国消费者满意名特优品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3" descr="中国消费者满意名特优品牌"/>
                    <pic:cNvPicPr>
                      <a:picLocks noChangeAspect="1"/>
                    </pic:cNvPicPr>
                  </pic:nvPicPr>
                  <pic:blipFill>
                    <a:blip r:embed="rId4"/>
                    <a:srcRect/>
                    <a:stretch>
                      <a:fillRect/>
                    </a:stretch>
                  </pic:blipFill>
                  <pic:spPr>
                    <a:xfrm>
                      <a:off x="0" y="0"/>
                      <a:ext cx="1793240" cy="1325880"/>
                    </a:xfrm>
                    <a:prstGeom prst="rect">
                      <a:avLst/>
                    </a:prstGeom>
                    <a:noFill/>
                    <a:ln w="9525">
                      <a:noFill/>
                      <a:miter/>
                    </a:ln>
                  </pic:spPr>
                </pic:pic>
              </a:graphicData>
            </a:graphic>
          </wp:anchor>
        </w:drawing>
      </w:r>
      <w:r>
        <w:rPr>
          <w:rFonts w:hint="eastAsia" w:ascii="楷体" w:hAnsi="楷体" w:eastAsia="楷体" w:cs="楷体_GB2312"/>
          <w:bCs/>
          <w:sz w:val="28"/>
          <w:szCs w:val="28"/>
          <w:lang w:val="zh-CN"/>
        </w:rPr>
        <w:t xml:space="preserve"> 1990年春，我50岁时患了高血压服药控制，想起自己的父辈祖辈曾患高血压，终致中风瘫痪或心梗过世。我梦想根治高血压，就研究医学，检索中国基础医学研究成果，见采用高脂餐和小分子水饲喂</w:t>
      </w:r>
      <w:r>
        <w:rPr>
          <w:rFonts w:hint="eastAsia" w:ascii="楷体" w:hAnsi="楷体" w:eastAsia="楷体" w:cs="楷体_GB2312"/>
          <w:sz w:val="28"/>
          <w:szCs w:val="28"/>
        </w:rPr>
        <w:t>两组哺乳动物，经过2、4、6个月后剖杀血检，发现饲喂小分子水的试验组动脉内壁干净，脂质沉积斑点少。我</w:t>
      </w:r>
      <w:r>
        <w:rPr>
          <w:rFonts w:hint="eastAsia" w:ascii="楷体" w:hAnsi="楷体" w:eastAsia="楷体" w:cs="楷体_GB2312"/>
          <w:bCs/>
          <w:sz w:val="28"/>
          <w:szCs w:val="28"/>
          <w:lang w:val="zh-CN"/>
        </w:rPr>
        <w:t>受到启发，转化医学应用，让人饮服小分子水，</w:t>
      </w:r>
      <w:r>
        <w:rPr>
          <w:rFonts w:hint="eastAsia" w:ascii="楷体" w:hAnsi="楷体" w:eastAsia="楷体" w:cs="楷体_GB2312"/>
          <w:sz w:val="28"/>
          <w:szCs w:val="28"/>
        </w:rPr>
        <w:t>我经</w:t>
      </w:r>
      <w:r>
        <w:rPr>
          <w:rFonts w:hint="eastAsia" w:ascii="楷体" w:hAnsi="楷体" w:eastAsia="楷体" w:cs="楷体_GB2312"/>
          <w:bCs/>
          <w:sz w:val="28"/>
          <w:szCs w:val="28"/>
          <w:lang w:val="zh-CN"/>
        </w:rPr>
        <w:t>研究设计和优选参数，做出样品供检测和应用，给自己和妻子及</w:t>
      </w:r>
      <w:r>
        <w:rPr>
          <w:rFonts w:hint="eastAsia" w:ascii="楷体" w:hAnsi="楷体" w:eastAsia="楷体" w:cs="楷体_GB2312"/>
          <w:color w:val="000000"/>
          <w:sz w:val="28"/>
          <w:szCs w:val="28"/>
        </w:rPr>
        <w:t>亲友饮用两三个月，治愈了高、低血压和脑动脉硬化。由此我想人都有美好愿望，需要改变必然患中风或心梗的命运，以</w:t>
      </w:r>
      <w:r>
        <w:rPr>
          <w:rFonts w:hint="eastAsia" w:ascii="楷体" w:hAnsi="楷体" w:eastAsia="楷体" w:cs="楷体_GB2312"/>
          <w:bCs/>
          <w:sz w:val="28"/>
          <w:szCs w:val="28"/>
          <w:lang w:val="zh-CN"/>
        </w:rPr>
        <w:t>消除动脉粥样硬化和延长寿命</w:t>
      </w:r>
      <w:r>
        <w:rPr>
          <w:rFonts w:hint="eastAsia" w:ascii="楷体" w:hAnsi="楷体" w:eastAsia="楷体" w:cs="楷体_GB2312"/>
          <w:sz w:val="28"/>
          <w:szCs w:val="28"/>
        </w:rPr>
        <w:t>。</w:t>
      </w:r>
      <w:r>
        <w:rPr>
          <w:rFonts w:hint="eastAsia" w:ascii="楷体" w:hAnsi="楷体" w:eastAsia="楷体" w:cs="楷体_GB2312"/>
          <w:color w:val="000000"/>
          <w:sz w:val="28"/>
          <w:szCs w:val="28"/>
        </w:rPr>
        <w:t>但此发明需要</w:t>
      </w:r>
      <w:r>
        <w:rPr>
          <w:rFonts w:hint="eastAsia" w:ascii="楷体" w:hAnsi="楷体" w:eastAsia="楷体" w:cs="楷体_GB2312"/>
          <w:color w:val="000000"/>
          <w:sz w:val="28"/>
          <w:szCs w:val="28"/>
          <w:lang w:val="en-US" w:eastAsia="zh-CN"/>
        </w:rPr>
        <w:t>50万元</w:t>
      </w:r>
      <w:r>
        <w:rPr>
          <w:rFonts w:hint="eastAsia" w:ascii="楷体" w:hAnsi="楷体" w:eastAsia="楷体" w:cs="楷体_GB2312"/>
          <w:color w:val="000000"/>
          <w:sz w:val="28"/>
          <w:szCs w:val="28"/>
        </w:rPr>
        <w:t>投资，我抵押家产，承诺对高血压疗效好，才得以实施。</w:t>
      </w:r>
      <w:r>
        <w:rPr>
          <w:rFonts w:hint="eastAsia" w:ascii="楷体" w:hAnsi="楷体" w:eastAsia="楷体" w:cs="楷体_GB2312"/>
          <w:sz w:val="28"/>
          <w:szCs w:val="28"/>
        </w:rPr>
        <w:t>产品在三家省级医院做临床试用4个月，患者逐渐停药。1994年8月经北京和广西医学专家鉴定，肯定了疗效：</w:t>
      </w:r>
      <w:r>
        <w:rPr>
          <w:rFonts w:hint="eastAsia" w:ascii="楷体" w:hAnsi="楷体" w:eastAsia="楷体" w:cs="楷体_GB2312"/>
          <w:b/>
          <w:sz w:val="28"/>
          <w:szCs w:val="28"/>
        </w:rPr>
        <w:t>“降脂降压效果好”，“能扩大心脑动脉流量，改善心脑电图和微循环”，“对治疗心脑动脉粥样硬化和高血脂、高血压有良好的医疗保健作用”</w:t>
      </w:r>
      <w:r>
        <w:rPr>
          <w:rFonts w:hint="eastAsia" w:ascii="楷体" w:hAnsi="楷体" w:eastAsia="楷体" w:cs="楷体_GB2312"/>
          <w:sz w:val="28"/>
          <w:szCs w:val="28"/>
        </w:rPr>
        <w:t>。1999年该品获中国发明专利权，次年我退休后组建公司，产品注册为准字号医械。我指导用户合理膳食，并长期跟踪调查，用户普遍反馈治愈了高血压、糖尿病和冠心病，无需服药。患者经医院检验证明已祛除病症，实际攻克了千年医学难题。因而该品屡获大奖和殊荣，论文屡获一等奖，并震撼了医学界。我试图阐明其治病机理，可是《病理生理学》中无依据。虽然实践检验了真理，但必须科学地诠释，使人信服。</w:t>
      </w:r>
    </w:p>
    <w:p>
      <w:pPr>
        <w:autoSpaceDE w:val="0"/>
        <w:autoSpaceDN w:val="0"/>
        <w:adjustRightInd w:val="0"/>
        <w:rPr>
          <w:rFonts w:hint="eastAsia" w:ascii="楷体" w:hAnsi="楷体" w:eastAsia="楷体" w:cs="楷体_GB2312"/>
          <w:b/>
          <w:color w:val="0000FF"/>
          <w:sz w:val="28"/>
          <w:szCs w:val="28"/>
          <w:lang w:val="zh-CN"/>
        </w:rPr>
      </w:pPr>
      <w:r>
        <w:rPr>
          <w:rFonts w:hint="eastAsia" w:ascii="楷体" w:hAnsi="楷体" w:eastAsia="楷体" w:cs="楷体_GB2312"/>
          <w:b/>
          <w:color w:val="0000FF"/>
          <w:sz w:val="28"/>
          <w:szCs w:val="28"/>
          <w:lang w:val="zh-CN"/>
        </w:rPr>
        <w:t>二</w:t>
      </w:r>
      <w:r>
        <w:rPr>
          <w:rFonts w:hint="eastAsia" w:ascii="楷体" w:hAnsi="楷体" w:eastAsia="楷体" w:cs="楷体_GB2312"/>
          <w:b/>
          <w:color w:val="0000FF"/>
          <w:sz w:val="28"/>
          <w:szCs w:val="28"/>
        </w:rPr>
        <w:t>. 长期的后续跟踪调查发现：多种病症是因细胞脱水形成衰弱器官</w:t>
      </w:r>
    </w:p>
    <w:p>
      <w:pPr>
        <w:ind w:firstLine="560" w:firstLineChars="200"/>
        <w:rPr>
          <w:rFonts w:hint="eastAsia" w:ascii="楷体" w:hAnsi="楷体" w:eastAsia="楷体" w:cs="楷体_GB2312"/>
          <w:sz w:val="28"/>
          <w:szCs w:val="28"/>
        </w:rPr>
      </w:pPr>
      <w:r>
        <w:rPr>
          <w:rFonts w:hint="eastAsia" w:ascii="楷体" w:hAnsi="楷体" w:eastAsia="楷体" w:cs="楷体_GB2312"/>
          <w:bCs/>
          <w:sz w:val="28"/>
          <w:szCs w:val="28"/>
          <w:lang w:val="zh-CN"/>
        </w:rPr>
        <w:t>我从</w:t>
      </w:r>
      <w:r>
        <w:rPr>
          <w:rFonts w:hint="eastAsia" w:ascii="楷体" w:hAnsi="楷体" w:eastAsia="楷体" w:cs="楷体_GB2312"/>
          <w:sz w:val="28"/>
          <w:szCs w:val="28"/>
        </w:rPr>
        <w:t>产品上市起，1</w:t>
      </w:r>
      <w:r>
        <w:rPr>
          <w:rFonts w:hint="eastAsia" w:ascii="楷体" w:hAnsi="楷体" w:eastAsia="楷体" w:cs="楷体_GB2312"/>
          <w:sz w:val="28"/>
          <w:szCs w:val="28"/>
          <w:lang w:val="en-US" w:eastAsia="zh-CN"/>
        </w:rPr>
        <w:t>6</w:t>
      </w:r>
      <w:r>
        <w:rPr>
          <w:rFonts w:hint="eastAsia" w:ascii="楷体" w:hAnsi="楷体" w:eastAsia="楷体" w:cs="楷体_GB2312"/>
          <w:sz w:val="28"/>
          <w:szCs w:val="28"/>
        </w:rPr>
        <w:t>年来对用户长期进行后续跟踪调查，发现高血压患者饮用</w:t>
      </w:r>
      <w:r>
        <w:rPr>
          <w:rFonts w:hint="eastAsia" w:ascii="楷体" w:hAnsi="楷体" w:eastAsia="楷体" w:cs="楷体_GB2312"/>
          <w:bCs/>
          <w:sz w:val="28"/>
          <w:szCs w:val="28"/>
        </w:rPr>
        <w:t>2～5个月</w:t>
      </w:r>
      <w:r>
        <w:rPr>
          <w:rFonts w:hint="eastAsia" w:ascii="楷体" w:hAnsi="楷体" w:eastAsia="楷体" w:cs="楷体_GB2312"/>
          <w:color w:val="000000"/>
          <w:kern w:val="0"/>
          <w:sz w:val="28"/>
          <w:szCs w:val="28"/>
        </w:rPr>
        <w:t>，症状消除，不再服药，</w:t>
      </w:r>
      <w:r>
        <w:rPr>
          <w:rFonts w:hint="eastAsia" w:ascii="楷体" w:hAnsi="楷体" w:eastAsia="楷体" w:cs="楷体_GB2312"/>
          <w:sz w:val="28"/>
          <w:szCs w:val="28"/>
        </w:rPr>
        <w:t>逐渐逆转至消除动脉粥样硬化，</w:t>
      </w:r>
      <w:r>
        <w:rPr>
          <w:rFonts w:hint="eastAsia" w:ascii="楷体" w:hAnsi="楷体" w:eastAsia="楷体" w:cs="楷体_GB2312"/>
          <w:color w:val="000000"/>
          <w:kern w:val="0"/>
          <w:sz w:val="28"/>
          <w:szCs w:val="28"/>
        </w:rPr>
        <w:t>血压正常稳定，</w:t>
      </w:r>
      <w:r>
        <w:rPr>
          <w:rFonts w:hint="eastAsia" w:ascii="楷体" w:hAnsi="楷体" w:eastAsia="楷体" w:cs="楷体_GB2312"/>
          <w:sz w:val="28"/>
          <w:szCs w:val="28"/>
        </w:rPr>
        <w:t>治愈了</w:t>
      </w:r>
      <w:r>
        <w:rPr>
          <w:rFonts w:hint="eastAsia" w:ascii="楷体" w:hAnsi="楷体" w:eastAsia="楷体" w:cs="楷体_GB2312"/>
          <w:color w:val="000000"/>
          <w:kern w:val="0"/>
          <w:sz w:val="28"/>
          <w:szCs w:val="28"/>
        </w:rPr>
        <w:t>高血压;</w:t>
      </w:r>
      <w:r>
        <w:rPr>
          <w:rFonts w:hint="eastAsia" w:ascii="楷体" w:hAnsi="楷体" w:eastAsia="楷体" w:cs="楷体_GB2312"/>
          <w:sz w:val="28"/>
          <w:szCs w:val="28"/>
        </w:rPr>
        <w:t>糖尿病人饮用</w:t>
      </w:r>
      <w:r>
        <w:rPr>
          <w:rFonts w:hint="eastAsia" w:ascii="楷体" w:hAnsi="楷体" w:eastAsia="楷体" w:cs="楷体_GB2312"/>
          <w:color w:val="000000"/>
          <w:kern w:val="0"/>
          <w:sz w:val="28"/>
          <w:szCs w:val="28"/>
        </w:rPr>
        <w:t>3～10个月停药，血糖尿糖正常，</w:t>
      </w:r>
      <w:r>
        <w:rPr>
          <w:rFonts w:hint="eastAsia" w:ascii="楷体" w:hAnsi="楷体" w:eastAsia="楷体" w:cs="楷体_GB2312"/>
          <w:sz w:val="28"/>
          <w:szCs w:val="28"/>
        </w:rPr>
        <w:t>糖尿病痊愈</w:t>
      </w:r>
      <w:r>
        <w:rPr>
          <w:rFonts w:hint="eastAsia" w:ascii="楷体" w:hAnsi="楷体" w:eastAsia="楷体" w:cs="楷体_GB2312"/>
          <w:color w:val="000000"/>
          <w:kern w:val="0"/>
          <w:sz w:val="28"/>
          <w:szCs w:val="28"/>
        </w:rPr>
        <w:t>；冠心病人饮用3～5个月，消除心绞痛、房颤等症状，不再服药，一年左右心电图正常，经冠状动脉造影扫描，表明冠脉内无粥样斑块，祛除了冠心病；</w:t>
      </w:r>
      <w:r>
        <w:rPr>
          <w:rFonts w:hint="eastAsia" w:ascii="楷体" w:hAnsi="楷体" w:eastAsia="楷体" w:cs="楷体_GB2312"/>
          <w:sz w:val="28"/>
          <w:szCs w:val="28"/>
        </w:rPr>
        <w:t>而且前列腺增生、慢性咽喉炎、慢性气管炎、支气管炎、哮喘、矽肺病、慢性胃肠炎、胆囊炎、慢性肾炎、肾衰、膀胱炎、胆肾结石、风湿性关节炎、痔疮和湿疹皮炎及中风瘫痪失语后遗症等不药而愈，无需再服药。（详见:nnzk.com或卓康微小水.cn）人们觉得不可思议，吃药三五十年治不好的病被水治愈，究竞蕴含什么科学道理？</w:t>
      </w:r>
    </w:p>
    <w:p>
      <w:pPr>
        <w:rPr>
          <w:rFonts w:hint="eastAsia" w:ascii="楷体" w:hAnsi="楷体" w:eastAsia="楷体" w:cs="楷体_GB2312"/>
          <w:sz w:val="28"/>
          <w:szCs w:val="28"/>
        </w:rPr>
      </w:pPr>
      <w:r>
        <w:rPr>
          <w:rFonts w:hint="eastAsia" w:ascii="楷体" w:hAnsi="楷体" w:eastAsia="楷体" w:cs="楷体_GB2312"/>
          <w:sz w:val="28"/>
          <w:szCs w:val="28"/>
        </w:rPr>
        <w:t xml:space="preserve">    普通水分子的簇团有大有小，经核磁共振检测为110-145赫兹。而卓康</w:t>
      </w:r>
      <w:r>
        <w:rPr>
          <w:rFonts w:hint="eastAsia" w:ascii="楷体" w:hAnsi="楷体" w:eastAsia="楷体" w:cs="楷体_GB2312"/>
          <w:color w:val="000000"/>
          <w:sz w:val="28"/>
          <w:szCs w:val="28"/>
        </w:rPr>
        <w:t>微小分子团</w:t>
      </w:r>
      <w:r>
        <w:rPr>
          <w:rFonts w:hint="eastAsia" w:ascii="楷体" w:hAnsi="楷体" w:eastAsia="楷体" w:cs="楷体_GB2312"/>
          <w:sz w:val="28"/>
          <w:szCs w:val="28"/>
        </w:rPr>
        <w:t>水经南京大学做核磁共振检测为55.82赫兹，表明其水分子簇团极其微细，人喝水吸收进血液后，流经微血管向外过滤，成为细胞间组织液，喂养全身细胞。可是细胞喝水有选择性，大分子团水不能进入细胞，使某些器官因细胞缺水而逐渐衰弱萎缩。根据诺贝尔奖揭示的科学数据：细胞膜上的水通道仅为2纳米，说明小分子团水才能进入细胞，适应生理需要，从而多病同治，使各个衰弱器官康复。</w:t>
      </w:r>
    </w:p>
    <w:p>
      <w:pPr>
        <w:rPr>
          <w:rFonts w:hint="eastAsia" w:ascii="楷体" w:hAnsi="楷体" w:eastAsia="楷体" w:cs="楷体_GB2312"/>
          <w:b/>
          <w:color w:val="0000FF"/>
          <w:sz w:val="28"/>
          <w:szCs w:val="28"/>
        </w:rPr>
      </w:pPr>
      <w:r>
        <w:rPr>
          <w:rFonts w:hint="eastAsia" w:ascii="楷体" w:hAnsi="楷体" w:eastAsia="楷体" w:cs="楷体_GB2312"/>
          <w:b/>
          <w:color w:val="0000FF"/>
          <w:sz w:val="28"/>
          <w:szCs w:val="28"/>
        </w:rPr>
        <w:t>三.从生理上领悟细胞脱水使器官衰弱，喝微小分子团水补养细胞真科学</w:t>
      </w:r>
    </w:p>
    <w:p>
      <w:pPr>
        <w:ind w:firstLine="525" w:firstLineChars="250"/>
        <w:jc w:val="left"/>
        <w:rPr>
          <w:rFonts w:hint="eastAsia" w:ascii="楷体" w:hAnsi="楷体" w:eastAsia="楷体" w:cs="楷体_GB2312"/>
          <w:sz w:val="28"/>
          <w:szCs w:val="28"/>
        </w:rPr>
      </w:pPr>
      <w:r>
        <w:drawing>
          <wp:anchor distT="0" distB="0" distL="114300" distR="114300" simplePos="0" relativeHeight="251662336" behindDoc="1" locked="0" layoutInCell="1" allowOverlap="1">
            <wp:simplePos x="0" y="0"/>
            <wp:positionH relativeFrom="column">
              <wp:posOffset>-6350</wp:posOffset>
            </wp:positionH>
            <wp:positionV relativeFrom="paragraph">
              <wp:posOffset>292100</wp:posOffset>
            </wp:positionV>
            <wp:extent cx="1801495" cy="1428115"/>
            <wp:effectExtent l="0" t="0" r="8255" b="635"/>
            <wp:wrapTight wrapText="bothSides">
              <wp:wrapPolygon>
                <wp:start x="0" y="0"/>
                <wp:lineTo x="0" y="21321"/>
                <wp:lineTo x="21471" y="21321"/>
                <wp:lineTo x="21471" y="0"/>
                <wp:lineTo x="0" y="0"/>
              </wp:wrapPolygon>
            </wp:wrapTight>
            <wp:docPr id="2"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91诺贝尔生理学或医学奖_细胞膜水通道"/>
                    <pic:cNvPicPr>
                      <a:picLocks noChangeAspect="1"/>
                    </pic:cNvPicPr>
                  </pic:nvPicPr>
                  <pic:blipFill>
                    <a:blip r:embed="rId5"/>
                    <a:srcRect/>
                    <a:stretch>
                      <a:fillRect/>
                    </a:stretch>
                  </pic:blipFill>
                  <pic:spPr>
                    <a:xfrm>
                      <a:off x="0" y="0"/>
                      <a:ext cx="1801495" cy="1428115"/>
                    </a:xfrm>
                    <a:prstGeom prst="rect">
                      <a:avLst/>
                    </a:prstGeom>
                    <a:noFill/>
                    <a:ln w="9525">
                      <a:noFill/>
                      <a:miter/>
                    </a:ln>
                  </pic:spPr>
                </pic:pic>
              </a:graphicData>
            </a:graphic>
          </wp:anchor>
        </w:drawing>
      </w:r>
      <w:r>
        <w:rPr>
          <w:rFonts w:hint="eastAsia" w:ascii="楷体" w:hAnsi="楷体" w:eastAsia="楷体"/>
          <w:sz w:val="28"/>
          <w:szCs w:val="28"/>
        </w:rPr>
        <w:t>人细胞内含水80-90%。</w:t>
      </w:r>
      <w:r>
        <w:rPr>
          <w:rFonts w:hint="eastAsia" w:ascii="楷体" w:hAnsi="楷体" w:eastAsia="楷体" w:cs="楷体_GB2312"/>
          <w:sz w:val="28"/>
          <w:szCs w:val="28"/>
        </w:rPr>
        <w:t>老细胞比新细胞含水量少。人到</w:t>
      </w:r>
      <w:r>
        <w:rPr>
          <w:rFonts w:hint="eastAsia" w:ascii="楷体" w:hAnsi="楷体" w:eastAsia="楷体" w:cs="楷体_GB2312"/>
          <w:bCs/>
          <w:sz w:val="28"/>
          <w:szCs w:val="28"/>
        </w:rPr>
        <w:t>70</w:t>
      </w:r>
      <w:r>
        <w:rPr>
          <w:rFonts w:hint="eastAsia" w:ascii="黑体" w:hAnsi="宋体" w:eastAsia="黑体" w:cs="楷体_GB2312"/>
          <w:b/>
          <w:color w:val="943634"/>
          <w:szCs w:val="21"/>
        </w:rPr>
        <w:t xml:space="preserve"> </w:t>
      </w:r>
      <w:r>
        <w:rPr>
          <w:rFonts w:hint="eastAsia" w:ascii="楷体" w:hAnsi="楷体" w:eastAsia="楷体" w:cs="楷体_GB2312"/>
          <w:bCs/>
          <w:sz w:val="28"/>
          <w:szCs w:val="28"/>
        </w:rPr>
        <w:t>岁，肝脏平均缩小11-20%，</w:t>
      </w:r>
      <w:r>
        <w:rPr>
          <w:rFonts w:hint="eastAsia" w:ascii="楷体" w:hAnsi="楷体" w:eastAsia="楷体" w:cs="楷体_GB2312"/>
          <w:sz w:val="28"/>
          <w:szCs w:val="28"/>
        </w:rPr>
        <w:t>脾脏、胸腺等免疫器官逐渐萎缩。可是《病理生理学》中没写过人的器官为什么会逐渐萎缩。而现代生理学研究有了新发现:德国科学家欧文·内尔和伯特·萨克曼研究发现细胞膜上水通道仅有2纳米，获1991年诺贝尔生理学医学奖。据此领悟:单个水分子直径0.276纳米，在普通水含有7个以上水分子</w:t>
      </w:r>
      <w:r>
        <w:rPr>
          <w:rFonts w:hint="eastAsia" w:ascii="楷体" w:hAnsi="楷体" w:eastAsia="楷体" w:cs="楷体_GB2312"/>
          <w:bCs/>
          <w:sz w:val="28"/>
          <w:szCs w:val="28"/>
        </w:rPr>
        <w:t>缔合</w:t>
      </w:r>
      <w:r>
        <w:rPr>
          <w:rFonts w:hint="eastAsia" w:ascii="楷体" w:hAnsi="楷体" w:eastAsia="楷体" w:cs="楷体_GB2312"/>
          <w:sz w:val="28"/>
          <w:szCs w:val="28"/>
        </w:rPr>
        <w:t>的大簇团多，因大于</w:t>
      </w:r>
      <w:r>
        <w:rPr>
          <w:rFonts w:hint="eastAsia" w:ascii="楷体" w:hAnsi="楷体" w:eastAsia="楷体" w:cs="楷体_GB2312"/>
          <w:bCs/>
          <w:sz w:val="28"/>
          <w:szCs w:val="28"/>
        </w:rPr>
        <w:t>2</w:t>
      </w:r>
      <w:r>
        <w:rPr>
          <w:rFonts w:hint="eastAsia" w:ascii="楷体" w:hAnsi="楷体" w:eastAsia="楷体" w:cs="楷体_GB2312"/>
          <w:b/>
          <w:color w:val="800000"/>
          <w:szCs w:val="21"/>
        </w:rPr>
        <w:t xml:space="preserve"> </w:t>
      </w:r>
      <w:r>
        <w:rPr>
          <w:rFonts w:hint="eastAsia" w:ascii="楷体" w:hAnsi="楷体" w:eastAsia="楷体" w:cs="楷体_GB2312"/>
          <w:bCs/>
          <w:sz w:val="28"/>
          <w:szCs w:val="28"/>
        </w:rPr>
        <w:t>纳米</w:t>
      </w:r>
      <w:r>
        <w:rPr>
          <w:rFonts w:hint="eastAsia" w:ascii="楷体" w:hAnsi="楷体" w:eastAsia="楷体" w:cs="楷体_GB2312"/>
          <w:sz w:val="28"/>
          <w:szCs w:val="28"/>
        </w:rPr>
        <w:t>不能进入细胞，随着年龄增长，体内缺乏小分子团水，使某些器</w:t>
      </w:r>
    </w:p>
    <w:p>
      <w:pPr>
        <w:jc w:val="left"/>
        <w:rPr>
          <w:rFonts w:hint="eastAsia" w:ascii="楷体" w:hAnsi="楷体" w:eastAsia="楷体" w:cs="楷体_GB2312"/>
          <w:sz w:val="28"/>
          <w:szCs w:val="28"/>
        </w:rPr>
      </w:pPr>
      <w:r>
        <w:drawing>
          <wp:anchor distT="0" distB="0" distL="114300" distR="114300" simplePos="0" relativeHeight="251660288" behindDoc="1" locked="0" layoutInCell="1" allowOverlap="1">
            <wp:simplePos x="0" y="0"/>
            <wp:positionH relativeFrom="page">
              <wp:posOffset>4655820</wp:posOffset>
            </wp:positionH>
            <wp:positionV relativeFrom="page">
              <wp:posOffset>3378200</wp:posOffset>
            </wp:positionV>
            <wp:extent cx="2366010" cy="1570990"/>
            <wp:effectExtent l="0" t="0" r="15240" b="10160"/>
            <wp:wrapTight wrapText="bothSides">
              <wp:wrapPolygon>
                <wp:start x="0" y="0"/>
                <wp:lineTo x="0" y="21411"/>
                <wp:lineTo x="21391" y="21411"/>
                <wp:lineTo x="21391" y="0"/>
                <wp:lineTo x="0" y="0"/>
              </wp:wrapPolygon>
            </wp:wrapTight>
            <wp:docPr id="7" name="图片 23" descr="细胞膜通道1-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descr="细胞膜通道1-1副本"/>
                    <pic:cNvPicPr>
                      <a:picLocks noChangeAspect="1"/>
                    </pic:cNvPicPr>
                  </pic:nvPicPr>
                  <pic:blipFill>
                    <a:blip r:embed="rId6"/>
                    <a:srcRect/>
                    <a:stretch>
                      <a:fillRect/>
                    </a:stretch>
                  </pic:blipFill>
                  <pic:spPr>
                    <a:xfrm>
                      <a:off x="0" y="0"/>
                      <a:ext cx="2366010" cy="1570990"/>
                    </a:xfrm>
                    <a:prstGeom prst="rect">
                      <a:avLst/>
                    </a:prstGeom>
                    <a:noFill/>
                    <a:ln w="9525">
                      <a:noFill/>
                      <a:miter/>
                    </a:ln>
                  </pic:spPr>
                </pic:pic>
              </a:graphicData>
            </a:graphic>
          </wp:anchor>
        </w:drawing>
      </w:r>
      <w:r>
        <w:rPr>
          <w:rFonts w:hint="eastAsia" w:ascii="楷体" w:hAnsi="楷体" w:eastAsia="楷体" w:cs="楷体_GB2312"/>
          <w:b/>
          <w:color w:val="800000"/>
          <w:szCs w:val="21"/>
        </w:rPr>
        <w:t xml:space="preserve">图中Gate，为城门，即水通道 </w:t>
      </w:r>
      <w:r>
        <w:rPr>
          <w:rFonts w:hint="eastAsia" w:ascii="楷体_GB2312" w:hAnsi="楷体_GB2312" w:eastAsia="楷体_GB2312" w:cs="楷体_GB2312"/>
          <w:b/>
          <w:color w:val="800000"/>
          <w:szCs w:val="21"/>
        </w:rPr>
        <w:t xml:space="preserve"> </w:t>
      </w:r>
      <w:r>
        <w:rPr>
          <w:rFonts w:hint="eastAsia" w:ascii="楷体" w:hAnsi="楷体" w:eastAsia="楷体" w:cs="楷体_GB2312"/>
          <w:sz w:val="28"/>
          <w:szCs w:val="28"/>
        </w:rPr>
        <w:t>官因细胞逐渐脱水，不能正常代谢、分裂增殖，就逐渐凋亡致器官衰弱。而人类过去无此知识，高中《生物》书上没写缔合水分子的大小，错写成:“水在细胞膜上可自由通过”</w:t>
      </w:r>
      <w:r>
        <w:rPr>
          <w:rFonts w:hint="eastAsia" w:ascii="宋体" w:hAnsi="宋体"/>
        </w:rPr>
        <w:t>；</w:t>
      </w:r>
      <w:r>
        <w:rPr>
          <w:rFonts w:hint="eastAsia" w:ascii="楷体" w:hAnsi="楷体" w:eastAsia="楷体" w:cs="楷体_GB2312"/>
          <w:sz w:val="28"/>
          <w:szCs w:val="28"/>
        </w:rPr>
        <w:t>医科大学《病理生理学》在病因中从未写细胞脱水会使器官萎缩致病，所以，目前</w:t>
      </w:r>
      <w:r>
        <w:rPr>
          <w:rFonts w:hint="eastAsia" w:ascii="楷体" w:hAnsi="楷体" w:eastAsia="楷体"/>
          <w:sz w:val="28"/>
          <w:szCs w:val="28"/>
        </w:rPr>
        <w:t>医生缺此知识</w:t>
      </w:r>
      <w:r>
        <w:rPr>
          <w:rFonts w:hint="eastAsia" w:ascii="楷体" w:hAnsi="楷体" w:eastAsia="楷体" w:cs="楷体_GB2312"/>
          <w:sz w:val="28"/>
          <w:szCs w:val="28"/>
        </w:rPr>
        <w:t>。而当患者饮用</w:t>
      </w:r>
      <w:r>
        <w:rPr>
          <w:rFonts w:hint="eastAsia" w:ascii="楷体" w:hAnsi="楷体" w:eastAsia="楷体" w:cs="楷体_GB2312"/>
          <w:bCs/>
          <w:sz w:val="28"/>
          <w:szCs w:val="28"/>
        </w:rPr>
        <w:t>微</w:t>
      </w:r>
      <w:r>
        <w:rPr>
          <w:rFonts w:hint="eastAsia" w:ascii="楷体" w:hAnsi="楷体" w:eastAsia="楷体" w:cs="楷体_GB2312"/>
          <w:sz w:val="28"/>
          <w:szCs w:val="28"/>
        </w:rPr>
        <w:t>小分子团水，因富含</w:t>
      </w:r>
      <w:r>
        <w:rPr>
          <w:rFonts w:hint="eastAsia" w:ascii="楷体" w:hAnsi="楷体" w:eastAsia="楷体" w:cs="楷体_GB2312"/>
          <w:bCs/>
          <w:sz w:val="28"/>
          <w:szCs w:val="28"/>
        </w:rPr>
        <w:t>4-6个水分子缔合的小簇团</w:t>
      </w:r>
      <w:r>
        <w:rPr>
          <w:rFonts w:hint="eastAsia" w:ascii="楷体" w:hAnsi="楷体" w:eastAsia="楷体" w:cs="楷体_GB2312"/>
          <w:sz w:val="28"/>
          <w:szCs w:val="28"/>
        </w:rPr>
        <w:t>，容易进入细胞膜上2纳米的水通道， 向脱水细胞补水，适应了修复衰弱器官的生理需要，逐</w:t>
      </w:r>
      <w:r>
        <w:rPr>
          <w:rFonts w:hint="eastAsia" w:ascii="楷体" w:hAnsi="楷体" w:eastAsia="楷体" w:cs="楷体_GB2312"/>
          <w:sz w:val="28"/>
          <w:szCs w:val="28"/>
          <w:lang w:val="en-US" w:eastAsia="zh-CN"/>
        </w:rPr>
        <w:t xml:space="preserve"> </w:t>
      </w:r>
      <w:r>
        <w:rPr>
          <w:rFonts w:hint="eastAsia" w:ascii="楷体" w:hAnsi="楷体" w:eastAsia="楷体" w:cs="楷体_GB2312"/>
          <w:sz w:val="28"/>
          <w:szCs w:val="28"/>
        </w:rPr>
        <w:t>渐使动脉和胰岛等器官细胞能</w:t>
      </w:r>
      <w:r>
        <w:rPr>
          <w:rFonts w:hint="eastAsia" w:ascii="楷体" w:hAnsi="楷体" w:eastAsia="楷体" w:cs="楷体_GB2312"/>
          <w:sz w:val="28"/>
          <w:szCs w:val="28"/>
          <w:lang w:val="en-US" w:eastAsia="zh-CN"/>
        </w:rPr>
        <w:t xml:space="preserve">          </w:t>
      </w:r>
      <w:r>
        <w:rPr>
          <w:rFonts w:hint="eastAsia" w:ascii="楷体" w:hAnsi="楷体" w:eastAsia="楷体" w:cs="楷体_GB2312"/>
          <w:b/>
          <w:bCs/>
          <w:color w:val="943734"/>
          <w:szCs w:val="21"/>
        </w:rPr>
        <w:t>细胞膜通道</w:t>
      </w:r>
      <w:r>
        <w:rPr>
          <w:rFonts w:hint="eastAsia" w:ascii="楷体" w:hAnsi="楷体" w:eastAsia="楷体" w:cs="楷体_GB2312"/>
          <w:sz w:val="28"/>
          <w:szCs w:val="28"/>
          <w:lang w:val="en-US" w:eastAsia="zh-CN"/>
        </w:rPr>
        <w:t xml:space="preserve">                                     </w:t>
      </w:r>
    </w:p>
    <w:p>
      <w:pPr>
        <w:jc w:val="left"/>
        <w:rPr>
          <w:rFonts w:hint="eastAsia" w:ascii="楷体" w:hAnsi="楷体" w:eastAsia="楷体" w:cs="宋体"/>
          <w:bCs/>
          <w:sz w:val="28"/>
          <w:szCs w:val="28"/>
        </w:rPr>
      </w:pPr>
      <w:r>
        <w:rPr>
          <w:rFonts w:hint="eastAsia" w:ascii="楷体" w:hAnsi="楷体" w:eastAsia="楷体" w:cs="楷体_GB2312"/>
          <w:sz w:val="28"/>
          <w:szCs w:val="28"/>
        </w:rPr>
        <w:t>分裂增殖，于是创造了治愈冠心病、高(低) 血压和糖尿病与前列腺增生、矽肺病、慢性气管炎、支气管炎、哮喘、慢性胃肠炎、肾衰、湿疹皮炎及中风瘫痪后遗症等细胞缺水性病症的奇迹。</w:t>
      </w:r>
      <w:r>
        <w:rPr>
          <w:rFonts w:hint="eastAsia" w:ascii="楷体" w:hAnsi="楷体" w:eastAsia="楷体" w:cs="楷体_GB2312"/>
          <w:bCs/>
          <w:sz w:val="28"/>
          <w:szCs w:val="28"/>
        </w:rPr>
        <w:t>其医理均因该</w:t>
      </w:r>
      <w:r>
        <w:rPr>
          <w:rFonts w:hint="eastAsia" w:ascii="楷体" w:hAnsi="楷体" w:eastAsia="楷体" w:cs="楷体_GB2312"/>
          <w:sz w:val="28"/>
          <w:szCs w:val="28"/>
        </w:rPr>
        <w:t>水进入</w:t>
      </w:r>
      <w:r>
        <w:rPr>
          <w:rFonts w:hint="eastAsia" w:ascii="楷体" w:hAnsi="楷体" w:eastAsia="楷体" w:cs="宋体"/>
          <w:bCs/>
          <w:sz w:val="28"/>
          <w:szCs w:val="28"/>
        </w:rPr>
        <w:t>衰弱器官的脱水细胞，满足了正常代谢与分裂增殖的</w:t>
      </w:r>
      <w:r>
        <w:rPr>
          <w:rFonts w:hint="eastAsia" w:ascii="楷体" w:hAnsi="楷体" w:eastAsia="楷体" w:cs="楷体_GB2312"/>
          <w:sz w:val="28"/>
          <w:szCs w:val="28"/>
        </w:rPr>
        <w:t>需求</w:t>
      </w:r>
      <w:r>
        <w:rPr>
          <w:rFonts w:hint="eastAsia" w:ascii="楷体" w:hAnsi="楷体" w:eastAsia="楷体" w:cs="宋体"/>
          <w:bCs/>
          <w:sz w:val="28"/>
          <w:szCs w:val="28"/>
        </w:rPr>
        <w:t>，从而</w:t>
      </w:r>
      <w:r>
        <w:rPr>
          <w:rFonts w:hint="eastAsia" w:ascii="楷体" w:hAnsi="楷体" w:eastAsia="楷体" w:cs="楷体_GB2312"/>
          <w:sz w:val="28"/>
          <w:szCs w:val="28"/>
        </w:rPr>
        <w:t>使动脉软化</w:t>
      </w:r>
      <w:r>
        <w:rPr>
          <w:rFonts w:hint="eastAsia" w:ascii="宋体" w:hAnsi="宋体" w:cs="宋体"/>
          <w:sz w:val="28"/>
          <w:szCs w:val="28"/>
        </w:rPr>
        <w:t>、</w:t>
      </w:r>
      <w:r>
        <w:rPr>
          <w:rFonts w:hint="eastAsia" w:ascii="楷体" w:hAnsi="楷体" w:eastAsia="楷体" w:cs="楷体_GB2312"/>
          <w:sz w:val="28"/>
          <w:szCs w:val="28"/>
        </w:rPr>
        <w:t>胰岛等</w:t>
      </w:r>
      <w:r>
        <w:rPr>
          <w:rFonts w:hint="eastAsia" w:ascii="楷体" w:hAnsi="楷体" w:eastAsia="楷体" w:cs="宋体"/>
          <w:bCs/>
          <w:sz w:val="28"/>
          <w:szCs w:val="28"/>
        </w:rPr>
        <w:t>衰弱</w:t>
      </w:r>
      <w:r>
        <w:rPr>
          <w:rFonts w:hint="eastAsia" w:ascii="楷体" w:hAnsi="楷体" w:eastAsia="楷体" w:cs="楷体_GB2312"/>
          <w:sz w:val="28"/>
          <w:szCs w:val="28"/>
        </w:rPr>
        <w:t>器官康复，</w:t>
      </w:r>
      <w:r>
        <w:rPr>
          <w:rFonts w:hint="eastAsia" w:ascii="楷体" w:hAnsi="楷体" w:eastAsia="楷体" w:cs="宋体"/>
          <w:bCs/>
          <w:sz w:val="28"/>
          <w:szCs w:val="28"/>
        </w:rPr>
        <w:t>消除了</w:t>
      </w:r>
      <w:r>
        <w:rPr>
          <w:rFonts w:hint="eastAsia" w:ascii="楷体" w:hAnsi="楷体" w:eastAsia="楷体" w:cs="楷体_GB2312"/>
          <w:sz w:val="28"/>
          <w:szCs w:val="28"/>
        </w:rPr>
        <w:t>终身服药不能治愈</w:t>
      </w:r>
      <w:r>
        <w:rPr>
          <w:rFonts w:hint="eastAsia" w:ascii="楷体" w:hAnsi="楷体" w:eastAsia="楷体" w:cs="宋体"/>
          <w:bCs/>
          <w:sz w:val="28"/>
          <w:szCs w:val="28"/>
        </w:rPr>
        <w:t>的病症，治病于本。</w:t>
      </w:r>
    </w:p>
    <w:p>
      <w:pPr>
        <w:jc w:val="left"/>
        <w:rPr>
          <w:rFonts w:hint="eastAsia" w:ascii="楷体" w:hAnsi="楷体" w:eastAsia="楷体" w:cs="楷体_GB2312"/>
          <w:sz w:val="28"/>
          <w:szCs w:val="28"/>
        </w:rPr>
      </w:pPr>
      <w:r>
        <w:rPr>
          <w:rFonts w:hint="eastAsia" w:ascii="楷体" w:hAnsi="楷体" w:eastAsia="楷体" w:cs="宋体"/>
          <w:bCs/>
          <w:sz w:val="28"/>
          <w:szCs w:val="28"/>
        </w:rPr>
        <w:t xml:space="preserve">    由此领悟</w:t>
      </w:r>
      <w:r>
        <w:rPr>
          <w:rFonts w:hint="eastAsia" w:ascii="楷体" w:hAnsi="楷体" w:eastAsia="楷体" w:cs="楷体_GB2312"/>
          <w:bCs/>
          <w:sz w:val="28"/>
          <w:szCs w:val="28"/>
        </w:rPr>
        <w:t>，</w:t>
      </w:r>
      <w:r>
        <w:rPr>
          <w:rFonts w:hint="eastAsia" w:ascii="楷体" w:hAnsi="楷体" w:eastAsia="楷体" w:cs="楷体_GB2312"/>
          <w:sz w:val="28"/>
          <w:szCs w:val="28"/>
        </w:rPr>
        <w:t>几千年来</w:t>
      </w:r>
      <w:r>
        <w:rPr>
          <w:rFonts w:hint="eastAsia" w:ascii="楷体" w:hAnsi="楷体" w:eastAsia="楷体" w:cs="楷体_GB2312"/>
          <w:bCs/>
          <w:sz w:val="28"/>
          <w:szCs w:val="28"/>
        </w:rPr>
        <w:t>一般</w:t>
      </w:r>
      <w:r>
        <w:rPr>
          <w:rFonts w:hint="eastAsia" w:ascii="楷体" w:hAnsi="楷体" w:eastAsia="楷体" w:cs="楷体_GB2312"/>
          <w:sz w:val="28"/>
          <w:szCs w:val="28"/>
        </w:rPr>
        <w:t>人</w:t>
      </w:r>
      <w:r>
        <w:rPr>
          <w:rFonts w:hint="eastAsia" w:ascii="楷体" w:hAnsi="楷体" w:eastAsia="楷体" w:cs="楷体_GB2312"/>
          <w:bCs/>
          <w:sz w:val="28"/>
          <w:szCs w:val="28"/>
        </w:rPr>
        <w:t>喝普通水，因大分子簇团水不能进入细胞，逐渐致患几种</w:t>
      </w:r>
      <w:r>
        <w:rPr>
          <w:rFonts w:hint="eastAsia" w:ascii="楷体" w:hAnsi="楷体" w:eastAsia="楷体" w:cs="楷体_GB2312"/>
          <w:sz w:val="28"/>
          <w:szCs w:val="28"/>
        </w:rPr>
        <w:t>衰弱</w:t>
      </w:r>
      <w:r>
        <w:rPr>
          <w:rFonts w:hint="eastAsia" w:ascii="楷体" w:hAnsi="楷体" w:eastAsia="楷体" w:cs="楷体_GB2312"/>
          <w:bCs/>
          <w:sz w:val="28"/>
          <w:szCs w:val="28"/>
        </w:rPr>
        <w:t>器官病，且随着年龄增长而增多。人的对策应当是从婴幼儿到老年，不断补充微小分子团水进入细胞，促进茁壮成长，适应健身防病的需要，以避免和逆</w:t>
      </w:r>
      <w:r>
        <w:rPr>
          <w:rFonts w:hint="eastAsia" w:ascii="楷体" w:hAnsi="楷体" w:eastAsia="楷体" w:cs="楷体_GB2312"/>
          <w:sz w:val="28"/>
          <w:szCs w:val="28"/>
        </w:rPr>
        <w:t xml:space="preserve">                                                                                                                                                                                                                                                                                                                                                                                                                                                                                                                                                                                                                                                                                                                                                                                                                                                                                                                                                                                                                                                                                                                                                                                                                                                                                                                                                                                                                                                                                                                                                                                                                                   </w:t>
      </w:r>
      <w:r>
        <w:rPr>
          <w:rFonts w:hint="eastAsia" w:ascii="楷体" w:hAnsi="楷体" w:eastAsia="楷体" w:cs="楷体_GB2312"/>
          <w:bCs/>
          <w:sz w:val="28"/>
          <w:szCs w:val="28"/>
        </w:rPr>
        <w:t>转细胞脱水而产生器官的衰弱萎缩，并延长健康器官使用期，同时增大胸腺和脾脏，产生更多免疫细胞，以提高免疫力，并避免患心脑血管病和其它衰弱器官病。从而</w:t>
      </w:r>
      <w:r>
        <w:rPr>
          <w:rFonts w:hint="eastAsia" w:ascii="楷体" w:hAnsi="楷体" w:eastAsia="楷体" w:cs="楷体_GB2312"/>
          <w:sz w:val="28"/>
          <w:szCs w:val="28"/>
        </w:rPr>
        <w:t>揭示出喝微小分子团水驱除各种细胞缺水性病症的必要性和科学性。</w:t>
      </w:r>
    </w:p>
    <w:p>
      <w:pPr>
        <w:jc w:val="left"/>
        <w:rPr>
          <w:rFonts w:hint="eastAsia" w:ascii="楷体" w:hAnsi="楷体" w:eastAsia="楷体" w:cs="楷体_GB2312"/>
          <w:b/>
          <w:color w:val="0000FF"/>
          <w:sz w:val="28"/>
          <w:szCs w:val="28"/>
        </w:rPr>
      </w:pPr>
      <w:r>
        <w:rPr>
          <w:rFonts w:hint="eastAsia" w:ascii="楷体" w:hAnsi="楷体" w:eastAsia="楷体" w:cs="楷体_GB2312"/>
          <w:bCs/>
          <w:sz w:val="28"/>
          <w:szCs w:val="28"/>
        </w:rPr>
        <w:t xml:space="preserve"> </w:t>
      </w:r>
      <w:r>
        <w:rPr>
          <w:rFonts w:hint="eastAsia" w:ascii="楷体" w:hAnsi="楷体" w:eastAsia="楷体" w:cs="宋体"/>
          <w:b/>
          <w:bCs/>
          <w:color w:val="0000FF"/>
          <w:sz w:val="28"/>
          <w:szCs w:val="28"/>
        </w:rPr>
        <w:t>四</w:t>
      </w:r>
      <w:r>
        <w:rPr>
          <w:rFonts w:hint="eastAsia" w:ascii="楷体" w:hAnsi="楷体" w:eastAsia="楷体" w:cs="楷体_GB2312"/>
          <w:b/>
          <w:bCs/>
          <w:color w:val="0000FF"/>
          <w:sz w:val="28"/>
          <w:szCs w:val="28"/>
        </w:rPr>
        <w:t>、中国喝微小分子团水破解了</w:t>
      </w:r>
      <w:r>
        <w:rPr>
          <w:rFonts w:hint="eastAsia" w:ascii="楷体" w:hAnsi="楷体" w:eastAsia="楷体" w:cs="楷体_GB2312"/>
          <w:b/>
          <w:color w:val="0000FF"/>
          <w:sz w:val="28"/>
          <w:szCs w:val="28"/>
        </w:rPr>
        <w:t>高血压</w:t>
      </w:r>
      <w:r>
        <w:rPr>
          <w:rFonts w:hint="eastAsia" w:ascii="宋体" w:hAnsi="宋体" w:cs="宋体"/>
          <w:b/>
          <w:color w:val="0000FF"/>
          <w:sz w:val="28"/>
          <w:szCs w:val="28"/>
        </w:rPr>
        <w:t>、</w:t>
      </w:r>
      <w:r>
        <w:rPr>
          <w:rFonts w:hint="eastAsia" w:ascii="楷体" w:hAnsi="楷体" w:eastAsia="楷体" w:cs="楷体_GB2312"/>
          <w:b/>
          <w:color w:val="0000FF"/>
          <w:sz w:val="28"/>
          <w:szCs w:val="28"/>
        </w:rPr>
        <w:t>糖尿病和</w:t>
      </w:r>
      <w:r>
        <w:rPr>
          <w:rFonts w:hint="eastAsia" w:ascii="楷体" w:hAnsi="楷体" w:eastAsia="楷体" w:cs="楷体_GB2312"/>
          <w:b/>
          <w:bCs/>
          <w:color w:val="0000FF"/>
          <w:sz w:val="28"/>
          <w:szCs w:val="28"/>
        </w:rPr>
        <w:t>冠心病难题</w:t>
      </w:r>
    </w:p>
    <w:p>
      <w:pPr>
        <w:rPr>
          <w:rFonts w:hint="eastAsia" w:ascii="楷体" w:hAnsi="楷体" w:eastAsia="楷体" w:cs="楷体"/>
          <w:sz w:val="28"/>
          <w:szCs w:val="28"/>
        </w:rPr>
      </w:pPr>
      <w:r>
        <w:rPr>
          <w:rFonts w:hint="eastAsia" w:ascii="楷体" w:hAnsi="楷体" w:eastAsia="楷体" w:cs="楷体_GB2312"/>
          <w:b/>
          <w:color w:val="0000FF"/>
          <w:sz w:val="28"/>
          <w:szCs w:val="28"/>
        </w:rPr>
        <w:t xml:space="preserve">    </w:t>
      </w:r>
      <w:r>
        <w:rPr>
          <w:rFonts w:hint="eastAsia" w:ascii="楷体" w:hAnsi="楷体" w:eastAsia="楷体" w:cs="楷体_GB2312"/>
          <w:sz w:val="28"/>
          <w:szCs w:val="28"/>
        </w:rPr>
        <w:t>人平常喝普通水，因细胞逐渐脱水致多种器官衰弱萎缩，是形成冠心病、高血压和糖尿病与前列腺增生等细胞缺水性病症的内因和病根。患者喝微小分子团水后多病同治，无需终生服药，此举使医学难题悄然解决，功在当代，利在千秋。</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如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560" w:firstLineChars="200"/>
        <w:rPr>
          <w:rFonts w:hint="eastAsia" w:ascii="楷体" w:hAnsi="楷体" w:eastAsia="楷体" w:cs="楷体_GB2312"/>
          <w:b/>
          <w:color w:val="0000FF"/>
          <w:sz w:val="28"/>
          <w:szCs w:val="28"/>
        </w:rPr>
      </w:pPr>
      <w:r>
        <w:rPr>
          <w:rFonts w:hint="eastAsia" w:ascii="楷体" w:hAnsi="楷体" w:eastAsia="楷体" w:cs="楷体"/>
          <w:sz w:val="28"/>
          <w:szCs w:val="28"/>
        </w:rPr>
        <w:t>河北省石家庄市退休高级工程师程文宝于2015年1月10日来信说：</w:t>
      </w:r>
      <w:r>
        <w:rPr>
          <w:rFonts w:hint="eastAsia" w:ascii="楷体" w:hAnsi="楷体" w:eastAsia="楷体" w:cs="宋体"/>
          <w:sz w:val="28"/>
          <w:szCs w:val="28"/>
        </w:rPr>
        <w:t>“</w:t>
      </w:r>
      <w:r>
        <w:rPr>
          <w:rFonts w:hint="eastAsia" w:ascii="楷体" w:hAnsi="楷体" w:eastAsia="楷体" w:cs="楷体"/>
          <w:sz w:val="28"/>
          <w:szCs w:val="28"/>
        </w:rPr>
        <w:t>我68岁，现怀着感恩的心情向您报告:</w:t>
      </w:r>
      <w:r>
        <w:rPr>
          <w:rFonts w:hint="eastAsia" w:ascii="楷体" w:hAnsi="楷体" w:eastAsia="楷体" w:cs="楷体_GB2312"/>
          <w:sz w:val="28"/>
          <w:szCs w:val="28"/>
        </w:rPr>
        <w:t>一、</w:t>
      </w:r>
      <w:r>
        <w:rPr>
          <w:rFonts w:hint="eastAsia" w:ascii="楷体" w:hAnsi="楷体" w:eastAsia="楷体" w:cs="楷体"/>
          <w:sz w:val="28"/>
          <w:szCs w:val="28"/>
        </w:rPr>
        <w:t>我从去年3月开始饮用，两个月后治好了我20余年的高血压病;血脂也正常了，总胆固醇4.1，高密度脂蛋白2.40。二</w:t>
      </w:r>
      <w:r>
        <w:rPr>
          <w:rFonts w:hint="eastAsia" w:ascii="楷体" w:hAnsi="楷体" w:eastAsia="楷体" w:cs="楷体_GB2312"/>
          <w:sz w:val="28"/>
          <w:szCs w:val="28"/>
        </w:rPr>
        <w:t>、</w:t>
      </w:r>
      <w:r>
        <w:rPr>
          <w:rFonts w:hint="eastAsia" w:ascii="楷体" w:hAnsi="楷体" w:eastAsia="楷体" w:cs="楷体"/>
          <w:sz w:val="28"/>
          <w:szCs w:val="28"/>
        </w:rPr>
        <w:t>治好了冠心病，产生了十年来笫一次正常的心电图。饮用3个月后，心慌</w:t>
      </w:r>
      <w:r>
        <w:rPr>
          <w:rFonts w:hint="eastAsia" w:ascii="楷体" w:hAnsi="楷体" w:eastAsia="楷体" w:cs="楷体_GB2312"/>
          <w:sz w:val="28"/>
          <w:szCs w:val="28"/>
        </w:rPr>
        <w:t>、</w:t>
      </w:r>
      <w:r>
        <w:rPr>
          <w:rFonts w:hint="eastAsia" w:ascii="楷体" w:hAnsi="楷体" w:eastAsia="楷体" w:cs="楷体"/>
          <w:sz w:val="28"/>
          <w:szCs w:val="28"/>
        </w:rPr>
        <w:t>气短</w:t>
      </w:r>
      <w:r>
        <w:rPr>
          <w:rFonts w:hint="eastAsia" w:ascii="楷体" w:hAnsi="楷体" w:eastAsia="楷体" w:cs="楷体_GB2312"/>
          <w:sz w:val="28"/>
          <w:szCs w:val="28"/>
        </w:rPr>
        <w:t>、</w:t>
      </w:r>
      <w:r>
        <w:rPr>
          <w:rFonts w:hint="eastAsia" w:ascii="楷体" w:hAnsi="楷体" w:eastAsia="楷体" w:cs="楷体"/>
          <w:sz w:val="28"/>
          <w:szCs w:val="28"/>
        </w:rPr>
        <w:t>后背痛逐渐消失，走路轻快多了，腿脚有劲了。三</w:t>
      </w:r>
      <w:r>
        <w:rPr>
          <w:rFonts w:hint="eastAsia" w:ascii="楷体" w:hAnsi="楷体" w:eastAsia="楷体" w:cs="楷体_GB2312"/>
          <w:sz w:val="28"/>
          <w:szCs w:val="28"/>
        </w:rPr>
        <w:t>、</w:t>
      </w:r>
      <w:r>
        <w:rPr>
          <w:rFonts w:hint="eastAsia" w:ascii="楷体" w:hAnsi="楷体" w:eastAsia="楷体" w:cs="楷体"/>
          <w:sz w:val="28"/>
          <w:szCs w:val="28"/>
        </w:rPr>
        <w:t>治好了老年性前列腺炎，小便通畅了。四</w:t>
      </w:r>
      <w:r>
        <w:rPr>
          <w:rFonts w:hint="eastAsia" w:ascii="楷体" w:hAnsi="楷体" w:eastAsia="楷体" w:cs="楷体_GB2312"/>
          <w:sz w:val="28"/>
          <w:szCs w:val="28"/>
        </w:rPr>
        <w:t>、</w:t>
      </w:r>
      <w:r>
        <w:rPr>
          <w:rFonts w:hint="eastAsia" w:ascii="楷体" w:hAnsi="楷体" w:eastAsia="楷体" w:cs="楷体"/>
          <w:sz w:val="28"/>
          <w:szCs w:val="28"/>
        </w:rPr>
        <w:t>治好了我多年的便秘和痔疮，现在大便又软又顺畅。五</w:t>
      </w:r>
      <w:r>
        <w:rPr>
          <w:rFonts w:hint="eastAsia" w:ascii="楷体" w:hAnsi="楷体" w:eastAsia="楷体" w:cs="楷体_GB2312"/>
          <w:sz w:val="28"/>
          <w:szCs w:val="28"/>
        </w:rPr>
        <w:t>、</w:t>
      </w:r>
      <w:r>
        <w:rPr>
          <w:rFonts w:hint="eastAsia" w:ascii="楷体" w:hAnsi="楷体" w:eastAsia="楷体" w:cs="楷体"/>
          <w:sz w:val="28"/>
          <w:szCs w:val="28"/>
        </w:rPr>
        <w:t>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宋体"/>
          <w:sz w:val="28"/>
          <w:szCs w:val="28"/>
        </w:rPr>
        <w:t>”</w:t>
      </w:r>
      <w:r>
        <w:rPr>
          <w:rFonts w:hint="eastAsia" w:ascii="楷体" w:hAnsi="楷体" w:eastAsia="楷体" w:cs="楷体"/>
          <w:sz w:val="28"/>
          <w:szCs w:val="28"/>
        </w:rPr>
        <w:t>（手机13733137350，目前在美国）</w:t>
      </w:r>
    </w:p>
    <w:p>
      <w:pPr>
        <w:ind w:firstLine="560" w:firstLineChars="200"/>
        <w:rPr>
          <w:ins w:id="0" w:author="Administrator" w:date="2014-08-31T16:08:00Z"/>
          <w:rFonts w:hint="eastAsia" w:ascii="楷体" w:hAnsi="楷体" w:eastAsia="楷体"/>
          <w:sz w:val="28"/>
          <w:szCs w:val="28"/>
        </w:rPr>
      </w:pPr>
      <w:r>
        <w:rPr>
          <w:rFonts w:hint="eastAsia" w:eastAsiaTheme="minorEastAsia"/>
          <w:lang w:eastAsia="zh-CN"/>
        </w:rPr>
        <w:drawing>
          <wp:anchor distT="0" distB="0" distL="114300" distR="114300" simplePos="0" relativeHeight="251674624" behindDoc="1" locked="0" layoutInCell="1" allowOverlap="1">
            <wp:simplePos x="0" y="0"/>
            <wp:positionH relativeFrom="column">
              <wp:posOffset>4208145</wp:posOffset>
            </wp:positionH>
            <wp:positionV relativeFrom="paragraph">
              <wp:posOffset>1207770</wp:posOffset>
            </wp:positionV>
            <wp:extent cx="2232025" cy="1501140"/>
            <wp:effectExtent l="0" t="0" r="15875" b="3810"/>
            <wp:wrapTight wrapText="bothSides">
              <wp:wrapPolygon>
                <wp:start x="0" y="0"/>
                <wp:lineTo x="0" y="21382"/>
                <wp:lineTo x="21385" y="21382"/>
                <wp:lineTo x="21385" y="0"/>
                <wp:lineTo x="0" y="0"/>
              </wp:wrapPolygon>
            </wp:wrapTight>
            <wp:docPr id="10" name="图片 10" descr="中国名优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中国名优产品"/>
                    <pic:cNvPicPr>
                      <a:picLocks noChangeAspect="1"/>
                    </pic:cNvPicPr>
                  </pic:nvPicPr>
                  <pic:blipFill>
                    <a:blip r:embed="rId7"/>
                    <a:srcRect/>
                    <a:stretch>
                      <a:fillRect/>
                    </a:stretch>
                  </pic:blipFill>
                  <pic:spPr>
                    <a:xfrm>
                      <a:off x="0" y="0"/>
                      <a:ext cx="2232025" cy="1501140"/>
                    </a:xfrm>
                    <a:prstGeom prst="rect">
                      <a:avLst/>
                    </a:prstGeom>
                  </pic:spPr>
                </pic:pic>
              </a:graphicData>
            </a:graphic>
          </wp:anchor>
        </w:drawing>
      </w:r>
      <w:r>
        <w:rPr>
          <w:rFonts w:hint="eastAsia" w:ascii="楷体" w:hAnsi="楷体" w:eastAsia="楷体" w:cs="楷体_GB2312"/>
          <w:sz w:val="28"/>
          <w:szCs w:val="28"/>
        </w:rPr>
        <w:t>又如</w:t>
      </w:r>
      <w:r>
        <w:rPr>
          <w:rFonts w:hint="eastAsia" w:ascii="楷体" w:hAnsi="楷体" w:eastAsia="楷体"/>
          <w:sz w:val="28"/>
          <w:szCs w:val="28"/>
        </w:rPr>
        <w:t>河北省临城县农民师孟山于2006年11月20日来信说</w:t>
      </w:r>
      <w:r>
        <w:rPr>
          <w:rFonts w:hint="eastAsia" w:ascii="楷体" w:hAnsi="楷体" w:eastAsia="楷体" w:cs="楷体_GB2312"/>
          <w:sz w:val="28"/>
          <w:szCs w:val="28"/>
        </w:rPr>
        <w:t>：“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w:t>
      </w:r>
      <w:r>
        <w:rPr>
          <w:rFonts w:hint="eastAsia" w:ascii="楷体" w:hAnsi="楷体" w:eastAsia="楷体" w:cs="宋体"/>
          <w:sz w:val="28"/>
          <w:szCs w:val="28"/>
        </w:rPr>
        <w:t>”他觉得太省钱了！</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再如甘肃省</w:t>
      </w:r>
      <w:r>
        <w:rPr>
          <w:rFonts w:hint="eastAsia" w:ascii="楷体" w:hAnsi="楷体" w:eastAsia="楷体" w:cs="楷体_GB2312"/>
          <w:bCs/>
          <w:sz w:val="28"/>
          <w:szCs w:val="28"/>
        </w:rPr>
        <w:t>金昌市司法局退休公务员潘志山（手机:15214173069），2007年曾在北京某心血管病医院做搭桥手术，之后因房颤</w:t>
      </w:r>
      <w:r>
        <w:rPr>
          <w:rFonts w:hint="eastAsia" w:ascii="楷体" w:hAnsi="楷体" w:eastAsia="楷体" w:cs="楷体_GB2312"/>
          <w:sz w:val="28"/>
          <w:szCs w:val="28"/>
        </w:rPr>
        <w:t>、</w:t>
      </w:r>
      <w:r>
        <w:rPr>
          <w:rFonts w:hint="eastAsia" w:ascii="楷体" w:hAnsi="楷体" w:eastAsia="楷体" w:cs="楷体_GB2312"/>
          <w:bCs/>
          <w:sz w:val="28"/>
          <w:szCs w:val="28"/>
        </w:rPr>
        <w:t>心动过速，只得在51岁时办病退，冠心病与高血压和糖尿病并存，每天吃药与病痛抗争。五年之后，他购买卓康水瓶，喝微小分子团水一年整，</w:t>
      </w:r>
      <w:r>
        <w:rPr>
          <w:rFonts w:hint="eastAsia" w:ascii="楷体" w:hAnsi="楷体" w:eastAsia="楷体" w:cs="仿宋"/>
          <w:sz w:val="28"/>
          <w:szCs w:val="28"/>
          <w:lang w:val="zh-CN"/>
        </w:rPr>
        <w:t>于</w:t>
      </w:r>
      <w:r>
        <w:rPr>
          <w:rFonts w:hint="eastAsia" w:ascii="楷体" w:hAnsi="楷体" w:eastAsia="楷体" w:cs="仿宋"/>
          <w:sz w:val="28"/>
          <w:szCs w:val="28"/>
        </w:rPr>
        <w:t>2012年9月来信说：</w:t>
      </w:r>
      <w:r>
        <w:rPr>
          <w:rFonts w:hint="eastAsia" w:ascii="楷体" w:hAnsi="楷体" w:eastAsia="楷体" w:cs="仿宋"/>
          <w:b/>
          <w:sz w:val="28"/>
          <w:szCs w:val="28"/>
          <w:u w:val="single"/>
          <w:lang w:val="zh-CN"/>
        </w:rPr>
        <w:t>喝了三个月治愈高血压，血压保持</w:t>
      </w:r>
      <w:r>
        <w:rPr>
          <w:rFonts w:hint="eastAsia" w:ascii="楷体" w:hAnsi="楷体" w:eastAsia="楷体" w:cs="仿宋"/>
          <w:b/>
          <w:sz w:val="28"/>
          <w:szCs w:val="28"/>
          <w:u w:val="single"/>
        </w:rPr>
        <w:t>120/80；</w:t>
      </w:r>
      <w:r>
        <w:rPr>
          <w:rFonts w:hint="eastAsia" w:ascii="楷体" w:hAnsi="楷体" w:eastAsia="楷体" w:cs="仿宋"/>
          <w:b/>
          <w:sz w:val="28"/>
          <w:szCs w:val="28"/>
          <w:u w:val="single"/>
          <w:lang w:val="zh-CN"/>
        </w:rPr>
        <w:t>十个月后糖尿病痊愈；一年治愈冠心病，经冠脉造影扫描无明显狭窄，颈动</w:t>
      </w:r>
      <w:r>
        <w:rPr>
          <w:rFonts w:hint="eastAsia" w:ascii="楷体" w:hAnsi="楷体" w:eastAsia="楷体" w:cs="仿宋"/>
          <w:b/>
          <w:sz w:val="28"/>
          <w:szCs w:val="28"/>
          <w:u w:val="single"/>
        </w:rPr>
        <w:t>脉粥样斑块也消除，都</w:t>
      </w:r>
      <w:r>
        <w:rPr>
          <w:rFonts w:hint="eastAsia" w:ascii="楷体" w:hAnsi="楷体" w:eastAsia="楷体" w:cs="仿宋"/>
          <w:b/>
          <w:sz w:val="28"/>
          <w:szCs w:val="28"/>
          <w:u w:val="single"/>
          <w:lang w:val="zh-CN"/>
        </w:rPr>
        <w:t>无需吃药</w:t>
      </w:r>
      <w:r>
        <w:rPr>
          <w:rFonts w:hint="eastAsia" w:ascii="楷体" w:hAnsi="楷体" w:eastAsia="楷体" w:cs="楷体_GB2312"/>
          <w:b/>
          <w:sz w:val="28"/>
          <w:szCs w:val="28"/>
          <w:u w:val="single"/>
        </w:rPr>
        <w:t>，连前列腺增生、痔疮、风湿性关节炎、胆结石都消失;爱人的低血压和慢性胃炎也痊愈</w:t>
      </w:r>
      <w:r>
        <w:rPr>
          <w:rFonts w:hint="eastAsia" w:ascii="楷体" w:hAnsi="楷体" w:eastAsia="楷体" w:cs="楷体_GB2312"/>
          <w:b/>
          <w:sz w:val="28"/>
          <w:szCs w:val="28"/>
        </w:rPr>
        <w:t>。</w:t>
      </w:r>
      <w:r>
        <w:rPr>
          <w:rFonts w:hint="eastAsia" w:ascii="楷体" w:hAnsi="楷体" w:eastAsia="楷体" w:cs="楷体_GB2312"/>
          <w:bCs/>
          <w:sz w:val="28"/>
          <w:szCs w:val="28"/>
        </w:rPr>
        <w:t>去年该院主任医师用电话采访潘先生，潘据实汇报，但主任不相信，潘请他上网站nnzk.com细阅，</w:t>
      </w:r>
      <w:r>
        <w:rPr>
          <w:rFonts w:hint="eastAsia" w:ascii="楷体" w:hAnsi="楷体" w:eastAsia="楷体" w:cs="楷体_GB2312"/>
          <w:b/>
          <w:bCs/>
          <w:sz w:val="28"/>
          <w:szCs w:val="28"/>
        </w:rPr>
        <w:t>该主任看了才相信，并很感动，认为它颠覆了药。因为长期吃药不治本，而喝微小分子团水向动脉、胰岛、前列腺、直肠、胃和膝关节软骨等衰弱器官细胞，补充了能进入细胞的水，使细胞和器官健康了。这说明</w:t>
      </w:r>
      <w:r>
        <w:rPr>
          <w:rFonts w:hint="eastAsia" w:ascii="楷体" w:hAnsi="楷体" w:eastAsia="楷体" w:cs="楷体_GB2312"/>
          <w:b/>
          <w:sz w:val="28"/>
          <w:szCs w:val="28"/>
        </w:rPr>
        <w:t>患者吃药没有治到病根上，</w:t>
      </w:r>
      <w:r>
        <w:rPr>
          <w:rFonts w:hint="eastAsia" w:ascii="楷体" w:hAnsi="楷体" w:eastAsia="楷体" w:cs="仿宋"/>
          <w:b/>
          <w:sz w:val="28"/>
          <w:szCs w:val="28"/>
          <w:lang w:val="zh-CN"/>
        </w:rPr>
        <w:t>由此，细胞脱水是病之根本，给细胞补水治病的医理是科学的。</w:t>
      </w:r>
      <w:r>
        <w:rPr>
          <w:rFonts w:hint="eastAsia" w:ascii="楷体" w:hAnsi="楷体" w:eastAsia="楷体" w:cs="楷体"/>
          <w:sz w:val="28"/>
          <w:szCs w:val="28"/>
        </w:rPr>
        <w:t>(详见:nnzk.com)</w:t>
      </w:r>
    </w:p>
    <w:p>
      <w:pPr>
        <w:ind w:firstLine="560" w:firstLineChars="200"/>
        <w:jc w:val="left"/>
        <w:rPr>
          <w:rFonts w:hint="eastAsia" w:ascii="楷体" w:hAnsi="楷体" w:eastAsia="楷体" w:cs="楷体_GB2312"/>
          <w:sz w:val="28"/>
          <w:szCs w:val="28"/>
        </w:rPr>
      </w:pPr>
      <w:r>
        <w:rPr>
          <w:rFonts w:hint="eastAsia" w:ascii="楷体" w:hAnsi="楷体" w:eastAsia="楷体" w:cs="楷体_GB2312"/>
          <w:sz w:val="28"/>
          <w:szCs w:val="28"/>
        </w:rPr>
        <w:t xml:space="preserve"> </w:t>
      </w:r>
      <w:r>
        <w:rPr>
          <w:rFonts w:hint="eastAsia" w:ascii="楷体" w:hAnsi="楷体" w:eastAsia="楷体" w:cs="楷体_GB2312"/>
          <w:b/>
          <w:sz w:val="28"/>
          <w:szCs w:val="28"/>
          <w:u w:val="single"/>
        </w:rPr>
        <w:t>人类为了征服冠心病、高血压和糖尿病，几千年来耗费了大量财力，很多中老年人病痛缠身，未能健康工作到退休年龄，不能颐享天年，过早地失去生命。中国发现喝微小分子团水治愈上述病症，是对人类健康的历史性贡献。</w:t>
      </w:r>
      <w:r>
        <w:rPr>
          <w:rFonts w:hint="eastAsia" w:ascii="楷体" w:hAnsi="楷体" w:eastAsia="楷体" w:cs="楷体_GB2312"/>
          <w:sz w:val="28"/>
          <w:szCs w:val="28"/>
        </w:rPr>
        <w:t>人若终生服药，既损害健康，又折短寿命。我国目前高血压</w:t>
      </w:r>
      <w:r>
        <w:rPr>
          <w:rFonts w:hint="eastAsia" w:ascii="楷体" w:hAnsi="楷体" w:eastAsia="楷体" w:cs="楷体_GB2312"/>
          <w:bCs/>
          <w:sz w:val="28"/>
          <w:szCs w:val="28"/>
        </w:rPr>
        <w:t>、糖尿病</w:t>
      </w:r>
      <w:r>
        <w:rPr>
          <w:rFonts w:hint="eastAsia" w:ascii="楷体" w:hAnsi="楷体" w:eastAsia="楷体" w:cs="楷体_GB2312"/>
          <w:sz w:val="28"/>
          <w:szCs w:val="28"/>
        </w:rPr>
        <w:t>患者3亿人，人均年花费3600元，1/3患者1亿人每年可节省医药费3600亿元。但由于我国“以药养医”</w:t>
      </w:r>
      <w:r>
        <w:rPr>
          <w:rFonts w:hint="eastAsia"/>
        </w:rPr>
        <w:t xml:space="preserve"> </w:t>
      </w:r>
      <w:r>
        <w:rPr>
          <w:rFonts w:hint="eastAsia" w:ascii="楷体" w:hAnsi="楷体" w:eastAsia="楷体" w:cs="楷体_GB2312"/>
          <w:sz w:val="28"/>
          <w:szCs w:val="28"/>
        </w:rPr>
        <w:t>的体制</w:t>
      </w:r>
      <w:r>
        <w:rPr>
          <w:rFonts w:hint="eastAsia"/>
        </w:rPr>
        <w:t xml:space="preserve"> </w:t>
      </w:r>
      <w:r>
        <w:rPr>
          <w:rFonts w:hint="eastAsia" w:ascii="楷体" w:hAnsi="楷体" w:eastAsia="楷体" w:cs="楷体_GB2312"/>
          <w:sz w:val="28"/>
          <w:szCs w:val="28"/>
        </w:rPr>
        <w:t>，医院仍将长期要患者终生服药。患者只有认识其病理是细胞脱水致病，不愿让动脉粥样硬化损害健康和寿命，才能自觉地选择喝微小分子团水治本</w:t>
      </w:r>
      <w:r>
        <w:rPr>
          <w:rFonts w:hint="eastAsia" w:ascii="楷体" w:hAnsi="楷体" w:eastAsia="楷体" w:cs="楷体_GB2312"/>
          <w:bCs/>
          <w:sz w:val="28"/>
          <w:szCs w:val="28"/>
        </w:rPr>
        <w:t>祛病</w:t>
      </w:r>
      <w:r>
        <w:rPr>
          <w:rFonts w:hint="eastAsia" w:ascii="楷体" w:hAnsi="楷体" w:eastAsia="楷体" w:cs="楷体_GB2312"/>
          <w:sz w:val="28"/>
          <w:szCs w:val="28"/>
        </w:rPr>
        <w:t>。</w:t>
      </w:r>
    </w:p>
    <w:p>
      <w:pPr>
        <w:rPr>
          <w:rFonts w:hint="eastAsia" w:ascii="楷体" w:hAnsi="楷体" w:eastAsia="楷体" w:cs="楷体_GB2312"/>
          <w:b/>
          <w:color w:val="0000FF"/>
          <w:sz w:val="28"/>
          <w:szCs w:val="28"/>
        </w:rPr>
      </w:pPr>
      <w:r>
        <w:rPr>
          <w:rFonts w:hint="eastAsia" w:ascii="楷体" w:hAnsi="楷体" w:eastAsia="楷体" w:cs="楷体_GB2312"/>
          <w:b/>
          <w:color w:val="0000FF"/>
          <w:sz w:val="28"/>
          <w:szCs w:val="28"/>
        </w:rPr>
        <w:t>五、喝微小分子团水逆转器官的衰弱萎缩，使人类长寿的梦想成真</w:t>
      </w:r>
    </w:p>
    <w:p>
      <w:pPr>
        <w:ind w:firstLine="560" w:firstLineChars="200"/>
        <w:rPr>
          <w:rFonts w:hint="eastAsia" w:ascii="楷体" w:hAnsi="楷体" w:eastAsia="楷体" w:cs="楷体_GB2312"/>
          <w:bCs/>
          <w:sz w:val="28"/>
          <w:szCs w:val="28"/>
        </w:rPr>
      </w:pPr>
      <w:r>
        <w:rPr>
          <w:rFonts w:hint="eastAsia" w:ascii="楷体" w:hAnsi="楷体" w:eastAsia="楷体" w:cs="楷体_GB2312"/>
          <w:bCs/>
          <w:sz w:val="28"/>
          <w:szCs w:val="28"/>
        </w:rPr>
        <w:t>1</w:t>
      </w:r>
      <w:r>
        <w:rPr>
          <w:rFonts w:hint="eastAsia" w:ascii="楷体" w:hAnsi="楷体" w:eastAsia="楷体" w:cs="楷体_GB2312"/>
          <w:bCs/>
          <w:sz w:val="28"/>
          <w:szCs w:val="28"/>
          <w:lang w:val="en-US" w:eastAsia="zh-CN"/>
        </w:rPr>
        <w:t>6</w:t>
      </w:r>
      <w:r>
        <w:rPr>
          <w:rFonts w:hint="eastAsia" w:ascii="楷体" w:hAnsi="楷体" w:eastAsia="楷体" w:cs="楷体_GB2312"/>
          <w:bCs/>
          <w:sz w:val="28"/>
          <w:szCs w:val="28"/>
        </w:rPr>
        <w:t>年来，很多用户消除多种病症后，寄来感谢信或锦旗</w:t>
      </w:r>
      <w:r>
        <w:rPr>
          <w:rFonts w:hint="eastAsia" w:ascii="宋体" w:hAnsi="宋体" w:cs="宋体"/>
          <w:bCs/>
          <w:sz w:val="28"/>
          <w:szCs w:val="28"/>
        </w:rPr>
        <w:t>、</w:t>
      </w:r>
      <w:r>
        <w:rPr>
          <w:rFonts w:hint="eastAsia" w:ascii="楷体" w:hAnsi="楷体" w:eastAsia="楷体" w:cs="楷体_GB2312"/>
          <w:bCs/>
          <w:sz w:val="28"/>
          <w:szCs w:val="28"/>
        </w:rPr>
        <w:t>诗词表示衷心感激，认为</w:t>
      </w:r>
      <w:r>
        <w:rPr>
          <w:rFonts w:hint="eastAsia" w:ascii="楷体" w:hAnsi="楷体" w:eastAsia="楷体" w:cs="楷体_GB2312"/>
          <w:b/>
          <w:bCs/>
          <w:sz w:val="28"/>
          <w:szCs w:val="28"/>
          <w:u w:val="single"/>
        </w:rPr>
        <w:t>是一辈子吃药办不到的和从来不敢想的事，创造了奇迹</w:t>
      </w:r>
      <w:r>
        <w:rPr>
          <w:rFonts w:hint="eastAsia" w:ascii="楷体" w:hAnsi="楷体" w:eastAsia="楷体" w:cs="楷体_GB2312"/>
          <w:bCs/>
          <w:sz w:val="28"/>
          <w:szCs w:val="28"/>
        </w:rPr>
        <w:t>。如：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560" w:firstLineChars="200"/>
        <w:rPr>
          <w:rFonts w:hint="eastAsia" w:ascii="楷体" w:hAnsi="楷体" w:eastAsia="楷体" w:cs="楷体"/>
          <w:sz w:val="28"/>
          <w:szCs w:val="28"/>
        </w:rPr>
      </w:pPr>
      <w:r>
        <w:rPr>
          <w:rFonts w:hint="eastAsia" w:ascii="楷体" w:hAnsi="楷体" w:eastAsia="楷体" w:cs="楷体_GB2312"/>
          <w:bCs/>
          <w:sz w:val="28"/>
          <w:szCs w:val="28"/>
        </w:rPr>
        <w:t>叉如:江苏省如皋市退休公务员汤明智于2006年12月23日来信说:“我73岁，饮用卓康小分子水已一年，几十年的多种顽疾(低血压、血脂血黏度高、心脑动脉硬化、痛风、顽固性便秘、老慢支等)</w:t>
      </w:r>
      <w:r>
        <w:rPr>
          <w:rFonts w:ascii="楷体" w:hAnsi="楷体" w:eastAsia="楷体"/>
        </w:rPr>
        <w:t xml:space="preserve"> </w:t>
      </w:r>
      <w:r>
        <w:rPr>
          <w:rFonts w:hint="eastAsia" w:ascii="楷体" w:hAnsi="楷体" w:eastAsia="楷体" w:cs="楷体_GB2312"/>
          <w:sz w:val="28"/>
          <w:szCs w:val="28"/>
        </w:rPr>
        <w:t>被小分子水治好，太神奇了！</w:t>
      </w:r>
      <w:r>
        <w:rPr>
          <w:rFonts w:hint="eastAsia" w:ascii="楷体" w:hAnsi="楷体" w:eastAsia="楷体" w:cs="楷体"/>
          <w:sz w:val="28"/>
          <w:szCs w:val="28"/>
        </w:rPr>
        <w:t>真有相见恨晚之感！</w:t>
      </w:r>
      <w:r>
        <w:rPr>
          <w:rFonts w:hint="eastAsia" w:ascii="楷体" w:hAnsi="楷体" w:eastAsia="楷体" w:cs="楷体"/>
          <w:b/>
          <w:bCs/>
          <w:sz w:val="28"/>
          <w:szCs w:val="28"/>
        </w:rPr>
        <w:t>您的创造发明是古今中外前无古人的伟大创举！在医学界具有历史性意义，使人类世世代代的长寿梦想成为现实。</w:t>
      </w:r>
      <w:r>
        <w:rPr>
          <w:rFonts w:hint="eastAsia" w:ascii="楷体" w:hAnsi="楷体" w:eastAsia="楷体" w:cs="楷体"/>
          <w:sz w:val="28"/>
          <w:szCs w:val="28"/>
        </w:rPr>
        <w:t>”</w:t>
      </w:r>
    </w:p>
    <w:p>
      <w:pPr>
        <w:ind w:firstLine="560" w:firstLineChars="200"/>
        <w:rPr>
          <w:rFonts w:hint="eastAsia" w:ascii="楷体" w:hAnsi="楷体" w:eastAsia="楷体" w:cs="楷体"/>
          <w:sz w:val="28"/>
          <w:szCs w:val="28"/>
        </w:rPr>
      </w:pPr>
      <w:r>
        <w:rPr>
          <w:rFonts w:hint="eastAsia" w:ascii="楷体" w:hAnsi="楷体" w:eastAsia="楷体" w:cs="楷体"/>
          <w:sz w:val="28"/>
          <w:szCs w:val="28"/>
        </w:rPr>
        <w:t>湖南省湘乡市退休中学教师段慎之于2012年7月30日</w:t>
      </w:r>
      <w:r>
        <w:rPr>
          <w:rFonts w:hint="eastAsia" w:ascii="楷体" w:hAnsi="楷体" w:eastAsia="楷体" w:cs="楷体_GB2312"/>
          <w:bCs/>
          <w:sz w:val="28"/>
          <w:szCs w:val="28"/>
        </w:rPr>
        <w:t>来信说:“</w:t>
      </w:r>
      <w:r>
        <w:rPr>
          <w:rFonts w:hint="eastAsia" w:ascii="楷体" w:hAnsi="楷体" w:eastAsia="楷体" w:cs="楷体"/>
          <w:sz w:val="28"/>
          <w:szCs w:val="28"/>
        </w:rPr>
        <w:t xml:space="preserve"> 我患低血压，脑动脉硬化严重，头痛</w:t>
      </w:r>
      <w:r>
        <w:rPr>
          <w:rFonts w:hint="eastAsia" w:ascii="宋体" w:hAnsi="宋体" w:cs="宋体"/>
          <w:sz w:val="28"/>
          <w:szCs w:val="28"/>
        </w:rPr>
        <w:t>、</w:t>
      </w:r>
      <w:r>
        <w:rPr>
          <w:rFonts w:hint="eastAsia" w:ascii="楷体" w:hAnsi="楷体" w:eastAsia="楷体" w:cs="楷体"/>
          <w:sz w:val="28"/>
          <w:szCs w:val="28"/>
        </w:rPr>
        <w:t>头晕</w:t>
      </w:r>
      <w:r>
        <w:rPr>
          <w:rFonts w:hint="eastAsia" w:ascii="宋体" w:hAnsi="宋体" w:cs="宋体"/>
          <w:sz w:val="28"/>
          <w:szCs w:val="28"/>
        </w:rPr>
        <w:t>、</w:t>
      </w:r>
      <w:r>
        <w:rPr>
          <w:rFonts w:hint="eastAsia" w:ascii="楷体" w:hAnsi="楷体" w:eastAsia="楷体" w:cs="楷体"/>
          <w:sz w:val="28"/>
          <w:szCs w:val="28"/>
        </w:rPr>
        <w:t>头胀，医生说千万别中风，我就万分紧张。家人瞒着我，为我准备后事。我从《现代养生》看到广告，买了水瓶喝水一个半月，血压升至120/70，内心很高兴。喝水两个月后，去医院用仪器检查已没问题。</w:t>
      </w:r>
      <w:r>
        <w:rPr>
          <w:rFonts w:hint="eastAsia" w:ascii="楷体" w:hAnsi="楷体" w:eastAsia="楷体" w:cs="楷体"/>
          <w:b/>
          <w:bCs/>
          <w:sz w:val="28"/>
          <w:szCs w:val="28"/>
          <w:u w:val="single"/>
        </w:rPr>
        <w:t>办法想尽，无药可治的病竟被</w:t>
      </w:r>
      <w:r>
        <w:rPr>
          <w:rFonts w:hint="eastAsia" w:ascii="楷体" w:hAnsi="楷体" w:eastAsia="楷体" w:cs="楷体_GB2312"/>
          <w:b/>
          <w:bCs/>
          <w:sz w:val="28"/>
          <w:szCs w:val="28"/>
          <w:u w:val="single"/>
        </w:rPr>
        <w:t>‘水’治好了，真神奇。</w:t>
      </w:r>
      <w:r>
        <w:rPr>
          <w:rFonts w:hint="eastAsia" w:ascii="楷体" w:hAnsi="楷体" w:eastAsia="楷体" w:cs="楷体_GB2312"/>
          <w:sz w:val="28"/>
          <w:szCs w:val="28"/>
        </w:rPr>
        <w:t>后来体检，我的心、肺、肝、胆、脾、胰、双肾、尿液、血清都正常，胆囊息肉、胆囊炎和慢性支气管炎都溜之大吉了。我深深感谢您，我的救命恩人。</w:t>
      </w:r>
      <w:r>
        <w:rPr>
          <w:rFonts w:hint="eastAsia" w:ascii="楷体" w:hAnsi="楷体" w:eastAsia="楷体" w:cs="宋体"/>
          <w:sz w:val="28"/>
          <w:szCs w:val="28"/>
        </w:rPr>
        <w:t>”</w:t>
      </w:r>
      <w:r>
        <w:rPr>
          <w:rFonts w:hint="eastAsia" w:ascii="楷体" w:hAnsi="楷体" w:eastAsia="楷体" w:cs="楷体_GB2312"/>
          <w:sz w:val="28"/>
          <w:szCs w:val="28"/>
        </w:rPr>
        <w:t>“您完全有资格获诺贝尔奖了。”</w:t>
      </w:r>
    </w:p>
    <w:p>
      <w:pPr>
        <w:ind w:firstLine="560" w:firstLineChars="200"/>
        <w:rPr>
          <w:rFonts w:hint="eastAsia" w:ascii="楷体" w:hAnsi="楷体" w:eastAsia="楷体" w:cs="宋体"/>
          <w:sz w:val="28"/>
          <w:szCs w:val="28"/>
        </w:rPr>
      </w:pPr>
      <w:r>
        <w:rPr>
          <w:rFonts w:hint="eastAsia" w:ascii="楷体" w:hAnsi="楷体" w:eastAsia="楷体" w:cs="楷体"/>
          <w:sz w:val="28"/>
          <w:szCs w:val="28"/>
        </w:rPr>
        <w:t>江苏省如东县企业主周俊林于2013年3月28日</w:t>
      </w:r>
      <w:r>
        <w:rPr>
          <w:rFonts w:hint="eastAsia" w:ascii="楷体" w:hAnsi="楷体" w:eastAsia="楷体" w:cs="楷体_GB2312"/>
          <w:bCs/>
          <w:sz w:val="28"/>
          <w:szCs w:val="28"/>
        </w:rPr>
        <w:t>来信说:“</w:t>
      </w:r>
      <w:r>
        <w:rPr>
          <w:rFonts w:hint="eastAsia" w:ascii="楷体" w:hAnsi="楷体" w:eastAsia="楷体" w:cs="楷体"/>
          <w:sz w:val="28"/>
          <w:szCs w:val="28"/>
        </w:rPr>
        <w:t>我满怀感恩之情感谢您这么好的发明，改变了我的人生，使我重新获得健康。我从小身体瘦弱，多年来从头到脚全身是病，20多岁开始就有经常性头痛</w:t>
      </w:r>
      <w:r>
        <w:rPr>
          <w:rFonts w:hint="eastAsia" w:ascii="楷体" w:hAnsi="楷体" w:eastAsia="楷体" w:cs="楷体_GB2312"/>
          <w:sz w:val="28"/>
          <w:szCs w:val="28"/>
        </w:rPr>
        <w:t>、</w:t>
      </w:r>
      <w:r>
        <w:rPr>
          <w:rFonts w:hint="eastAsia" w:ascii="楷体" w:hAnsi="楷体" w:eastAsia="楷体" w:cs="楷体"/>
          <w:sz w:val="28"/>
          <w:szCs w:val="28"/>
        </w:rPr>
        <w:t>头晕</w:t>
      </w:r>
      <w:r>
        <w:rPr>
          <w:rFonts w:hint="eastAsia" w:ascii="楷体" w:hAnsi="楷体" w:eastAsia="楷体" w:cs="楷体_GB2312"/>
          <w:sz w:val="28"/>
          <w:szCs w:val="28"/>
        </w:rPr>
        <w:t>、</w:t>
      </w:r>
      <w:r>
        <w:rPr>
          <w:rFonts w:hint="eastAsia" w:ascii="楷体" w:hAnsi="楷体" w:eastAsia="楷体" w:cs="楷体"/>
          <w:sz w:val="28"/>
          <w:szCs w:val="28"/>
        </w:rPr>
        <w:t>眼花</w:t>
      </w:r>
      <w:r>
        <w:rPr>
          <w:rFonts w:hint="eastAsia" w:ascii="楷体" w:hAnsi="楷体" w:eastAsia="楷体" w:cs="楷体_GB2312"/>
          <w:sz w:val="28"/>
          <w:szCs w:val="28"/>
        </w:rPr>
        <w:t>、</w:t>
      </w:r>
      <w:r>
        <w:rPr>
          <w:rFonts w:hint="eastAsia" w:ascii="楷体" w:hAnsi="楷体" w:eastAsia="楷体" w:cs="楷体"/>
          <w:sz w:val="28"/>
          <w:szCs w:val="28"/>
        </w:rPr>
        <w:t>头胀等毛病。我饮用8个月后症状逐渐减轻，一年多一点症状基本消失，头脑清醒，记忆力加强。我喝（微）小分子水治好我几十年带遗传基因的脑供血不足的病。我原有慢性扁桃体炎</w:t>
      </w:r>
      <w:r>
        <w:rPr>
          <w:rFonts w:hint="eastAsia" w:ascii="楷体" w:hAnsi="楷体" w:eastAsia="楷体" w:cs="楷体_GB2312"/>
          <w:sz w:val="28"/>
          <w:szCs w:val="28"/>
        </w:rPr>
        <w:t>、</w:t>
      </w:r>
      <w:r>
        <w:rPr>
          <w:rFonts w:hint="eastAsia" w:ascii="楷体" w:hAnsi="楷体" w:eastAsia="楷体" w:cs="楷体"/>
          <w:sz w:val="28"/>
          <w:szCs w:val="28"/>
        </w:rPr>
        <w:t>咽喉炎，一着凉就感冒，嗓子就痛，打针吃药也不易好。我从小就有胃病</w:t>
      </w:r>
      <w:r>
        <w:rPr>
          <w:rFonts w:hint="eastAsia" w:ascii="楷体" w:hAnsi="楷体" w:eastAsia="楷体" w:cs="楷体_GB2312"/>
          <w:sz w:val="28"/>
          <w:szCs w:val="28"/>
        </w:rPr>
        <w:t>、</w:t>
      </w:r>
      <w:r>
        <w:rPr>
          <w:rFonts w:hint="eastAsia" w:ascii="楷体" w:hAnsi="楷体" w:eastAsia="楷体" w:cs="楷体"/>
          <w:sz w:val="28"/>
          <w:szCs w:val="28"/>
        </w:rPr>
        <w:t>十二指肠球炎</w:t>
      </w:r>
      <w:r>
        <w:rPr>
          <w:rFonts w:hint="eastAsia" w:ascii="楷体" w:hAnsi="楷体" w:eastAsia="楷体" w:cs="楷体_GB2312"/>
          <w:sz w:val="28"/>
          <w:szCs w:val="28"/>
        </w:rPr>
        <w:t>、</w:t>
      </w:r>
      <w:r>
        <w:rPr>
          <w:rFonts w:hint="eastAsia" w:ascii="楷体" w:hAnsi="楷体" w:eastAsia="楷体" w:cs="楷体"/>
          <w:sz w:val="28"/>
          <w:szCs w:val="28"/>
        </w:rPr>
        <w:t>慢性胃炎</w:t>
      </w:r>
      <w:r>
        <w:rPr>
          <w:rFonts w:hint="eastAsia" w:ascii="楷体" w:hAnsi="楷体" w:eastAsia="楷体" w:cs="楷体_GB2312"/>
          <w:sz w:val="28"/>
          <w:szCs w:val="28"/>
        </w:rPr>
        <w:t>、</w:t>
      </w:r>
      <w:r>
        <w:rPr>
          <w:rFonts w:hint="eastAsia" w:ascii="楷体" w:hAnsi="楷体" w:eastAsia="楷体" w:cs="楷体"/>
          <w:sz w:val="28"/>
          <w:szCs w:val="28"/>
        </w:rPr>
        <w:t>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楷体" w:hAnsi="楷体" w:eastAsia="楷体" w:cs="楷体"/>
          <w:b/>
          <w:bCs/>
          <w:sz w:val="28"/>
          <w:szCs w:val="28"/>
          <w:u w:val="single"/>
        </w:rPr>
        <w:t>我从心底里感恩您，您是普渡众生的活菩萨。</w:t>
      </w:r>
      <w:r>
        <w:rPr>
          <w:rFonts w:hint="eastAsia" w:ascii="宋体" w:hAnsi="宋体" w:cs="宋体"/>
          <w:b/>
          <w:bCs/>
          <w:sz w:val="28"/>
          <w:szCs w:val="28"/>
        </w:rPr>
        <w:t>”</w:t>
      </w:r>
    </w:p>
    <w:p>
      <w:pPr>
        <w:rPr>
          <w:rFonts w:hint="eastAsia" w:ascii="楷体" w:hAnsi="楷体" w:eastAsia="楷体" w:cs="宋体"/>
          <w:sz w:val="28"/>
          <w:szCs w:val="28"/>
        </w:rPr>
      </w:pPr>
      <w:r>
        <w:rPr>
          <w:rFonts w:hint="eastAsia" w:ascii="楷体" w:hAnsi="楷体" w:eastAsia="楷体" w:cs="宋体"/>
          <w:sz w:val="28"/>
          <w:szCs w:val="28"/>
        </w:rPr>
        <w:t xml:space="preserve">    患者饮用</w:t>
      </w:r>
      <w:r>
        <w:rPr>
          <w:rFonts w:hint="eastAsia" w:ascii="楷体" w:hAnsi="楷体" w:eastAsia="楷体" w:cs="楷体_GB2312"/>
          <w:bCs/>
          <w:sz w:val="28"/>
          <w:szCs w:val="28"/>
        </w:rPr>
        <w:t>微小分子团水之后，祛除了吃药</w:t>
      </w:r>
      <w:r>
        <w:rPr>
          <w:rFonts w:hint="eastAsia" w:ascii="楷体" w:hAnsi="楷体" w:eastAsia="楷体" w:cs="楷体_GB2312"/>
          <w:sz w:val="28"/>
          <w:szCs w:val="28"/>
        </w:rPr>
        <w:t>无法解决</w:t>
      </w:r>
      <w:r>
        <w:rPr>
          <w:rFonts w:hint="eastAsia" w:ascii="楷体" w:hAnsi="楷体" w:eastAsia="楷体" w:cs="楷体_GB2312"/>
          <w:bCs/>
          <w:sz w:val="28"/>
          <w:szCs w:val="28"/>
        </w:rPr>
        <w:t>也从未治愈的病痛，圆了他们的梦，于是产生神秘感，称之为“神水”、“圣水”、“福水”，</w:t>
      </w:r>
      <w:r>
        <w:rPr>
          <w:rFonts w:hint="eastAsia" w:ascii="楷体" w:hAnsi="楷体" w:eastAsia="楷体" w:cs="楷体_GB2312"/>
          <w:sz w:val="28"/>
          <w:szCs w:val="28"/>
        </w:rPr>
        <w:t>体现出喝微小分子团水治到了病根，蕴含着一般人想不到的科学道理。</w:t>
      </w:r>
    </w:p>
    <w:p>
      <w:pPr>
        <w:rPr>
          <w:rFonts w:hint="eastAsia" w:ascii="楷体" w:hAnsi="楷体" w:eastAsia="楷体" w:cs="楷体_GB2312"/>
          <w:b/>
          <w:color w:val="0000FF"/>
          <w:sz w:val="28"/>
          <w:szCs w:val="28"/>
        </w:rPr>
      </w:pPr>
      <w:r>
        <w:rPr>
          <w:rFonts w:hint="eastAsia" w:ascii="楷体" w:hAnsi="楷体" w:eastAsia="楷体" w:cs="宋体"/>
          <w:b/>
          <w:color w:val="0000FF"/>
          <w:sz w:val="28"/>
          <w:szCs w:val="28"/>
        </w:rPr>
        <w:t>六、患者务必</w:t>
      </w:r>
      <w:r>
        <w:rPr>
          <w:rFonts w:hint="eastAsia" w:ascii="楷体" w:hAnsi="楷体" w:eastAsia="楷体" w:cs="楷体_GB2312"/>
          <w:b/>
          <w:color w:val="0000FF"/>
          <w:sz w:val="28"/>
          <w:szCs w:val="28"/>
        </w:rPr>
        <w:t>消耗细胞内的糖脂，让微小分子团水进入脱水细胞祛除病症</w:t>
      </w:r>
    </w:p>
    <w:p>
      <w:pPr>
        <w:ind w:firstLine="525" w:firstLineChars="250"/>
        <w:rPr>
          <w:rFonts w:hint="eastAsia" w:ascii="楷体" w:hAnsi="楷体" w:eastAsia="楷体" w:cs="楷体_GB2312"/>
          <w:sz w:val="28"/>
          <w:szCs w:val="28"/>
        </w:rPr>
      </w:pPr>
      <w:r>
        <w:drawing>
          <wp:anchor distT="0" distB="0" distL="114300" distR="114300" simplePos="0" relativeHeight="251658240" behindDoc="1" locked="0" layoutInCell="1" allowOverlap="1">
            <wp:simplePos x="0" y="0"/>
            <wp:positionH relativeFrom="column">
              <wp:posOffset>3335020</wp:posOffset>
            </wp:positionH>
            <wp:positionV relativeFrom="paragraph">
              <wp:posOffset>64770</wp:posOffset>
            </wp:positionV>
            <wp:extent cx="1642110" cy="1711325"/>
            <wp:effectExtent l="0" t="0" r="15240" b="3175"/>
            <wp:wrapTight wrapText="bothSides">
              <wp:wrapPolygon>
                <wp:start x="0" y="0"/>
                <wp:lineTo x="0" y="21400"/>
                <wp:lineTo x="21299" y="21400"/>
                <wp:lineTo x="21299" y="0"/>
                <wp:lineTo x="0" y="0"/>
              </wp:wrapPolygon>
            </wp:wrapTight>
            <wp:docPr id="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6"/>
                    <pic:cNvPicPr>
                      <a:picLocks noChangeAspect="1"/>
                    </pic:cNvPicPr>
                  </pic:nvPicPr>
                  <pic:blipFill>
                    <a:blip r:embed="rId8"/>
                    <a:srcRect/>
                    <a:stretch>
                      <a:fillRect/>
                    </a:stretch>
                  </pic:blipFill>
                  <pic:spPr>
                    <a:xfrm>
                      <a:off x="0" y="0"/>
                      <a:ext cx="1642110" cy="1711325"/>
                    </a:xfrm>
                    <a:prstGeom prst="rect">
                      <a:avLst/>
                    </a:prstGeom>
                    <a:noFill/>
                    <a:ln w="9525">
                      <a:noFill/>
                      <a:miter/>
                    </a:ln>
                  </pic:spPr>
                </pic:pic>
              </a:graphicData>
            </a:graphic>
          </wp:anchor>
        </w:drawing>
      </w:r>
      <w:r>
        <w:drawing>
          <wp:anchor distT="0" distB="0" distL="114300" distR="114300" simplePos="0" relativeHeight="251661312" behindDoc="1" locked="0" layoutInCell="1" allowOverlap="1">
            <wp:simplePos x="0" y="0"/>
            <wp:positionH relativeFrom="column">
              <wp:posOffset>4977130</wp:posOffset>
            </wp:positionH>
            <wp:positionV relativeFrom="paragraph">
              <wp:posOffset>104775</wp:posOffset>
            </wp:positionV>
            <wp:extent cx="1549400" cy="1711325"/>
            <wp:effectExtent l="0" t="0" r="12700" b="3175"/>
            <wp:wrapTight wrapText="bothSides">
              <wp:wrapPolygon>
                <wp:start x="0" y="0"/>
                <wp:lineTo x="0" y="21400"/>
                <wp:lineTo x="21246" y="21400"/>
                <wp:lineTo x="21246" y="0"/>
                <wp:lineTo x="0" y="0"/>
              </wp:wrapPolygon>
            </wp:wrapTight>
            <wp:docPr id="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pic:cNvPicPr>
                      <a:picLocks noChangeAspect="1"/>
                    </pic:cNvPicPr>
                  </pic:nvPicPr>
                  <pic:blipFill>
                    <a:blip r:embed="rId9"/>
                    <a:srcRect/>
                    <a:stretch>
                      <a:fillRect/>
                    </a:stretch>
                  </pic:blipFill>
                  <pic:spPr>
                    <a:xfrm>
                      <a:off x="0" y="0"/>
                      <a:ext cx="1549400" cy="1711325"/>
                    </a:xfrm>
                    <a:prstGeom prst="rect">
                      <a:avLst/>
                    </a:prstGeom>
                    <a:noFill/>
                    <a:ln w="9525">
                      <a:noFill/>
                      <a:miter/>
                    </a:ln>
                  </pic:spPr>
                </pic:pic>
              </a:graphicData>
            </a:graphic>
          </wp:anchor>
        </w:drawing>
      </w:r>
      <w:r>
        <w:rPr>
          <w:rFonts w:hint="eastAsia" w:ascii="楷体" w:hAnsi="楷体" w:eastAsia="楷体" w:cs="楷体_GB2312"/>
          <w:sz w:val="28"/>
          <w:szCs w:val="28"/>
        </w:rPr>
        <w:t xml:space="preserve">人患糖脂病即三高四病的内因是细胞脱水，和细胞中糖脂多。所以我通过《使用说明书》的[注意事项]告诉患者：需要喝够水并管住嘴，务必控制主食肉食，为什么？因为患病内因是细胞脱水，外因是长期摄入主食肉食过多，使细胞内和组织液中的糖脂过高，形成动脉粥样硬化致病。其外因是条件，内因是根本，外因通过内因而起作用。人欲健康长寿务必合理膳食。        </w:t>
      </w:r>
      <w:r>
        <w:rPr>
          <w:rFonts w:hint="eastAsia" w:ascii="楷体" w:hAnsi="楷体" w:eastAsia="楷体" w:cs="楷体_GB2312"/>
          <w:b/>
          <w:bCs/>
          <w:color w:val="943734"/>
          <w:szCs w:val="21"/>
        </w:rPr>
        <w:t>2003年诺贝尔化学奖插入图</w:t>
      </w:r>
    </w:p>
    <w:p>
      <w:pPr>
        <w:rPr>
          <w:rFonts w:hint="eastAsia" w:ascii="楷体" w:hAnsi="楷体" w:eastAsia="楷体" w:cs="楷体_GB2312"/>
          <w:sz w:val="28"/>
          <w:szCs w:val="28"/>
        </w:rPr>
      </w:pPr>
      <w:r>
        <w:rPr>
          <w:rFonts w:hint="eastAsia" w:ascii="楷体" w:hAnsi="楷体" w:eastAsia="楷体" w:cs="楷体_GB2312"/>
          <w:sz w:val="28"/>
          <w:szCs w:val="28"/>
        </w:rPr>
        <w:t>另据美国科学家彼得·阿格雷和罗德里克·麦金农进一步研究</w:t>
      </w:r>
      <w:r>
        <w:rPr>
          <w:rFonts w:hint="eastAsia" w:ascii="楷体" w:hAnsi="楷体" w:eastAsia="楷体" w:cs="楷体_GB2312"/>
          <w:color w:val="000000"/>
          <w:sz w:val="28"/>
          <w:szCs w:val="28"/>
        </w:rPr>
        <w:t>细胞膜通道的机理，</w:t>
      </w:r>
      <w:r>
        <w:rPr>
          <w:rFonts w:hint="eastAsia" w:ascii="楷体" w:hAnsi="楷体" w:eastAsia="楷体" w:cs="楷体_GB2312"/>
          <w:sz w:val="28"/>
          <w:szCs w:val="28"/>
        </w:rPr>
        <w:t>证明糖脂病人细胞膜上的糖脂通道和闸门受到损伤，糖类脂类物质不能正常地进出，才使糖脂代谢紊乱，形成糖脂病，因而荣获2003年诺贝尔奖。该成果说明患者</w:t>
      </w:r>
      <w:r>
        <w:rPr>
          <w:rFonts w:hint="eastAsia" w:ascii="楷体" w:hAnsi="楷体" w:eastAsia="楷体"/>
          <w:sz w:val="28"/>
          <w:szCs w:val="28"/>
        </w:rPr>
        <w:t>细胞内和细胞外组织液中糖脂多，使细胞膜糖脂通道和闸门受损关闭</w:t>
      </w:r>
      <w:r>
        <w:rPr>
          <w:rFonts w:hint="eastAsia" w:ascii="楷体" w:hAnsi="楷体" w:eastAsia="楷体" w:cs="楷体_GB2312"/>
          <w:sz w:val="28"/>
          <w:szCs w:val="28"/>
        </w:rPr>
        <w:t>。阿格雷还</w:t>
      </w:r>
      <w:r>
        <w:rPr>
          <w:rFonts w:hint="eastAsia" w:ascii="楷体" w:hAnsi="楷体" w:eastAsia="楷体" w:cs="楷体_GB2312"/>
          <w:color w:val="000000"/>
          <w:sz w:val="28"/>
          <w:szCs w:val="28"/>
        </w:rPr>
        <w:t>拍摄了水通道彩色照片，再次证明细胞膜水通道为2纳米</w:t>
      </w:r>
      <w:r>
        <w:rPr>
          <w:rFonts w:hint="eastAsia" w:ascii="楷体" w:hAnsi="楷体" w:eastAsia="楷体" w:cs="楷体_GB2312"/>
          <w:sz w:val="28"/>
          <w:szCs w:val="28"/>
        </w:rPr>
        <w:t>。此后，世界上许多药学家为此研究新药，想打开糖脂通道</w:t>
      </w:r>
      <w:r>
        <w:rPr>
          <w:rFonts w:hint="eastAsia" w:ascii="楷体" w:hAnsi="楷体" w:eastAsia="楷体"/>
          <w:sz w:val="28"/>
          <w:szCs w:val="28"/>
        </w:rPr>
        <w:t>闸门</w:t>
      </w:r>
      <w:r>
        <w:rPr>
          <w:rFonts w:hint="eastAsia" w:ascii="楷体" w:hAnsi="楷体" w:eastAsia="楷体" w:cs="楷体_GB2312"/>
          <w:sz w:val="28"/>
          <w:szCs w:val="28"/>
        </w:rPr>
        <w:t>治愈糖脂病，但至今无果。</w:t>
      </w:r>
    </w:p>
    <w:p>
      <w:pPr>
        <w:ind w:firstLine="562" w:firstLineChars="200"/>
        <w:rPr>
          <w:rFonts w:hint="eastAsia" w:ascii="楷体" w:hAnsi="楷体" w:eastAsia="楷体" w:cs="楷体_GB2312"/>
          <w:b/>
          <w:sz w:val="28"/>
          <w:szCs w:val="28"/>
        </w:rPr>
      </w:pPr>
      <w:r>
        <w:rPr>
          <w:rFonts w:hint="eastAsia" w:ascii="楷体" w:hAnsi="楷体" w:eastAsia="楷体" w:cs="楷体_GB2312"/>
          <w:b/>
          <w:sz w:val="28"/>
          <w:szCs w:val="28"/>
        </w:rPr>
        <w:t>因而，我倡导患者用“已饥方食”调整主食肉食量，使摄入的总热量平衡，血糖血脂就逐渐正常，细胞内的糖脂在有饥饿感</w:t>
      </w:r>
      <w:r>
        <w:rPr>
          <w:rFonts w:hint="eastAsia" w:ascii="楷体" w:hAnsi="楷体" w:eastAsia="楷体"/>
          <w:b/>
          <w:sz w:val="28"/>
          <w:szCs w:val="28"/>
        </w:rPr>
        <w:t>时拿出来消耗，</w:t>
      </w:r>
      <w:r>
        <w:rPr>
          <w:rFonts w:hint="eastAsia" w:ascii="楷体" w:hAnsi="楷体" w:eastAsia="楷体" w:cs="楷体_GB2312"/>
          <w:b/>
          <w:sz w:val="28"/>
          <w:szCs w:val="28"/>
        </w:rPr>
        <w:t>就打开了细胞膜上糖脂通道闸门，让微小分子团水进入细胞，使之修复和正常地代谢。这样就适应生理需要，细胞则可分裂增殖，遂使动脉细胞</w:t>
      </w:r>
      <w:r>
        <w:rPr>
          <w:rFonts w:hint="eastAsia" w:ascii="楷体_GB2312" w:hAnsi="楷体_GB2312" w:eastAsia="楷体_GB2312" w:cs="楷体_GB2312"/>
          <w:b/>
          <w:sz w:val="28"/>
          <w:szCs w:val="28"/>
        </w:rPr>
        <w:t>产生</w:t>
      </w:r>
      <w:r>
        <w:rPr>
          <w:rFonts w:hint="eastAsia" w:ascii="楷体" w:hAnsi="楷体" w:eastAsia="楷体" w:cs="楷体_GB2312"/>
          <w:b/>
          <w:sz w:val="28"/>
          <w:szCs w:val="28"/>
        </w:rPr>
        <w:t>恢复</w:t>
      </w:r>
      <w:r>
        <w:rPr>
          <w:rFonts w:hint="eastAsia" w:ascii="楷体_GB2312" w:hAnsi="楷体_GB2312" w:eastAsia="楷体_GB2312" w:cs="楷体_GB2312"/>
          <w:b/>
          <w:sz w:val="28"/>
          <w:szCs w:val="28"/>
        </w:rPr>
        <w:t>“胞吐”自洁功能而</w:t>
      </w:r>
      <w:r>
        <w:rPr>
          <w:rFonts w:hint="eastAsia" w:ascii="楷体" w:hAnsi="楷体" w:eastAsia="楷体" w:cs="楷体_GB2312"/>
          <w:b/>
          <w:sz w:val="28"/>
          <w:szCs w:val="28"/>
        </w:rPr>
        <w:t>软化，并使胰岛康复，逐渐祛除糖脂病。如常因应酬不控制食量，难衡量七八分饱，</w:t>
      </w:r>
      <w:r>
        <w:rPr>
          <w:rFonts w:hint="eastAsia" w:ascii="楷体" w:hAnsi="楷体" w:eastAsia="楷体" w:cs="楷体_GB2312"/>
          <w:b/>
          <w:color w:val="000000"/>
          <w:sz w:val="28"/>
          <w:szCs w:val="28"/>
        </w:rPr>
        <w:t>总热量过剩，整天无</w:t>
      </w:r>
      <w:r>
        <w:rPr>
          <w:rFonts w:hint="eastAsia" w:ascii="楷体" w:hAnsi="楷体" w:eastAsia="楷体" w:cs="楷体_GB2312"/>
          <w:b/>
          <w:sz w:val="28"/>
          <w:szCs w:val="28"/>
        </w:rPr>
        <w:t>半点饥饿感，致细胞内糖脂出不来，微小分子团水就进不了细胞，则细胞和器官都不能修复。据患者15年来的实践经验，饮用该水后务必用“已饥方食”调整食量，则可修复细胞膜上糖脂通道和闸门，祛除糖脂病。</w:t>
      </w:r>
    </w:p>
    <w:p>
      <w:pPr>
        <w:spacing w:line="240" w:lineRule="atLeast"/>
        <w:rPr>
          <w:rFonts w:hint="eastAsia" w:ascii="楷体" w:hAnsi="楷体" w:eastAsia="楷体" w:cs="楷体_GB2312"/>
          <w:b/>
          <w:color w:val="0000FF"/>
          <w:sz w:val="28"/>
          <w:szCs w:val="28"/>
        </w:rPr>
      </w:pPr>
      <w:r>
        <w:rPr>
          <w:rFonts w:hint="eastAsia" w:ascii="楷体" w:hAnsi="楷体" w:eastAsia="楷体" w:cs="宋体"/>
          <w:b/>
          <w:bCs/>
          <w:color w:val="0000FF"/>
          <w:sz w:val="28"/>
          <w:szCs w:val="28"/>
        </w:rPr>
        <w:t>七、微小分子团水</w:t>
      </w:r>
      <w:r>
        <w:rPr>
          <w:rFonts w:hint="eastAsia" w:ascii="楷体" w:hAnsi="楷体" w:eastAsia="楷体" w:cs="楷体_GB2312"/>
          <w:b/>
          <w:color w:val="0000FF"/>
          <w:sz w:val="28"/>
          <w:szCs w:val="28"/>
        </w:rPr>
        <w:t>补养细胞</w:t>
      </w:r>
      <w:r>
        <w:rPr>
          <w:rFonts w:hint="eastAsia" w:ascii="楷体" w:hAnsi="楷体" w:eastAsia="楷体" w:cs="宋体"/>
          <w:b/>
          <w:bCs/>
          <w:color w:val="0000FF"/>
          <w:sz w:val="28"/>
          <w:szCs w:val="28"/>
        </w:rPr>
        <w:t>攻克</w:t>
      </w:r>
      <w:r>
        <w:rPr>
          <w:rFonts w:hint="eastAsia" w:ascii="楷体" w:hAnsi="楷体" w:eastAsia="楷体" w:cs="楷体_GB2312"/>
          <w:b/>
          <w:color w:val="0000FF"/>
          <w:sz w:val="28"/>
          <w:szCs w:val="28"/>
        </w:rPr>
        <w:t>矽肺病</w:t>
      </w:r>
      <w:r>
        <w:rPr>
          <w:rFonts w:hint="eastAsia" w:ascii="宋体" w:hAnsi="宋体" w:cs="宋体"/>
          <w:b/>
          <w:color w:val="0000FF"/>
          <w:sz w:val="28"/>
          <w:szCs w:val="28"/>
        </w:rPr>
        <w:t>、</w:t>
      </w:r>
      <w:r>
        <w:rPr>
          <w:rFonts w:hint="eastAsia" w:ascii="楷体" w:hAnsi="楷体" w:eastAsia="楷体" w:cs="楷体_GB2312"/>
          <w:b/>
          <w:color w:val="0000FF"/>
          <w:sz w:val="28"/>
          <w:szCs w:val="28"/>
        </w:rPr>
        <w:t>肾衰和中风后遗症也是人类大幸</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患者饮用微小分子团水，不仅普遍治愈</w:t>
      </w:r>
      <w:r>
        <w:rPr>
          <w:rFonts w:hint="eastAsia" w:ascii="楷体" w:hAnsi="楷体" w:eastAsia="楷体" w:cs="楷体_GB2312"/>
          <w:bCs/>
          <w:sz w:val="28"/>
          <w:szCs w:val="28"/>
        </w:rPr>
        <w:t>冠心病、高血压和糖尿病与前列腺增生等</w:t>
      </w:r>
      <w:r>
        <w:rPr>
          <w:rFonts w:hint="eastAsia" w:ascii="楷体" w:hAnsi="楷体" w:eastAsia="楷体" w:cs="楷体_GB2312"/>
          <w:sz w:val="28"/>
          <w:szCs w:val="28"/>
        </w:rPr>
        <w:t>衰弱器官病，而且治愈低血压和脑动脉粥样硬化症患者，对矽肺病和肾衰与中风后遗症患者的疗效意外地好，表明它是能治愈细胞缺水性病症的瑰宝。</w:t>
      </w:r>
    </w:p>
    <w:p>
      <w:pPr>
        <w:spacing w:line="240" w:lineRule="atLeast"/>
        <w:rPr>
          <w:rFonts w:hint="eastAsia" w:ascii="楷体" w:hAnsi="楷体" w:eastAsia="楷体" w:cs="楷体_GB2312"/>
          <w:sz w:val="28"/>
          <w:szCs w:val="28"/>
        </w:rPr>
      </w:pPr>
      <w:r>
        <w:drawing>
          <wp:anchor distT="0" distB="0" distL="114300" distR="114300" simplePos="0" relativeHeight="251663360" behindDoc="1" locked="0" layoutInCell="1" allowOverlap="1">
            <wp:simplePos x="0" y="0"/>
            <wp:positionH relativeFrom="column">
              <wp:posOffset>-51435</wp:posOffset>
            </wp:positionH>
            <wp:positionV relativeFrom="paragraph">
              <wp:posOffset>477520</wp:posOffset>
            </wp:positionV>
            <wp:extent cx="2024380" cy="1467485"/>
            <wp:effectExtent l="0" t="0" r="13970" b="18415"/>
            <wp:wrapTight wrapText="bothSides">
              <wp:wrapPolygon>
                <wp:start x="0" y="0"/>
                <wp:lineTo x="0" y="21310"/>
                <wp:lineTo x="21343" y="21310"/>
                <wp:lineTo x="21343" y="0"/>
                <wp:lineTo x="0" y="0"/>
              </wp:wrapPolygon>
            </wp:wrapTight>
            <wp:docPr id="6" name="图片 224" descr="AAA级品牌荣誉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4" descr="AAA级品牌荣誉证书"/>
                    <pic:cNvPicPr>
                      <a:picLocks noChangeAspect="1"/>
                    </pic:cNvPicPr>
                  </pic:nvPicPr>
                  <pic:blipFill>
                    <a:blip r:embed="rId10"/>
                    <a:srcRect/>
                    <a:stretch>
                      <a:fillRect/>
                    </a:stretch>
                  </pic:blipFill>
                  <pic:spPr>
                    <a:xfrm>
                      <a:off x="0" y="0"/>
                      <a:ext cx="2024380" cy="1467485"/>
                    </a:xfrm>
                    <a:prstGeom prst="rect">
                      <a:avLst/>
                    </a:prstGeom>
                    <a:noFill/>
                    <a:ln w="9525">
                      <a:noFill/>
                      <a:miter/>
                    </a:ln>
                  </pic:spPr>
                </pic:pic>
              </a:graphicData>
            </a:graphic>
          </wp:anchor>
        </w:drawing>
      </w:r>
      <w:r>
        <w:rPr>
          <w:rFonts w:hint="eastAsia" w:ascii="楷体" w:hAnsi="楷体" w:eastAsia="楷体" w:cs="楷体_GB2312"/>
          <w:sz w:val="28"/>
          <w:szCs w:val="28"/>
        </w:rPr>
        <w:t xml:space="preserve">    许多在煤矿、铜矿等粉尘弥漫条件下的工人，容易患职业病—矽肺病或尘肺病，服药不奏效，患病后痛苦难熬。而喝微小分子团水给脱水细胞补水，效果显而易见：如煤矿掘进工缪志伟,在粉尘中作业17年,患矽肺病退休,肺肿胀,长期咳嗽难忍,两肺叶常像针刺痛,胸闷不舒,气管炎,哮喘,鼻孔干噪无液,晚间有时房颤,早搏。他于2011年3月购用卓康离子水瓶，于2013年10月6日来信说：“饮用该水两个月后，发现每天吐出痰中有柴灰似的细尘物，逐渐感觉两肺舒爽了一些，直至2013年5月份，吐了两年的细尘杂物才没有了。我去做胸部平扫CT检查,各项检查正常。现两肺轻松爽悦,气管炎、哮喘好了,不咳嗽,房颤、早搏痊愈,抵抗力增强,无病一身轻。我真诚地感谢这微小分子团水。千言万语表达不了你的恩惠。”他还写了几句诗表达感谢的心清:“离子水瓶好医生,名垂千古人称颂。”这一病例表明，喝微小分子团水因容易进入肺泡细胞膜上2纳米的水通道，进入细胞后使之充满活力，让肺泡细胞有了正常的“胞饮”“胞吐”，细胞的“胞吐”滋润了肺泡内积淀的粉尘，以痰液带出粉尘，逐渐治愈矽肺病。其科学机理显而易见，喝微小分子团水可逐渐治愈细胞缺水性病症,它给脱水细胞补水，并使其房颤、早搏也痊愈了。我国煤矿每年患矽肺病者57万，加上其它矿场的尘肺病患者共约百万人，若饮用微小分子团水则使肺泡“胞吐”则可康复。希望职业病医院推广临床应用。 </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肾衰患者吉仲贵于2014年5月2日来信反馈，原肌酐将近500，接近尿毒症，饮用8个月后痊愈。肾小球脱水细胞在不断得到补水供“胞饮”之后，通过“胞吐”带走肾小球上沉积而排出异物，致逐渐痊愈。我国肾衰患者每年几十万人无药治愈，发展至尿毒症只能换肾。患者选择以水补养细胞，科学地适应生理需要。</w:t>
      </w:r>
    </w:p>
    <w:p>
      <w:pPr>
        <w:ind w:firstLine="420" w:firstLineChars="200"/>
        <w:rPr>
          <w:rFonts w:hint="eastAsia" w:ascii="楷体" w:hAnsi="楷体" w:eastAsia="楷体" w:cs="楷体_GB2312"/>
          <w:sz w:val="28"/>
          <w:szCs w:val="28"/>
        </w:rPr>
      </w:pPr>
      <w:r>
        <w:rPr>
          <w:rFonts w:hint="eastAsia" w:ascii="楷体" w:hAnsi="楷体" w:eastAsia="楷体" w:cs="楷体_GB2312"/>
          <w:sz w:val="28"/>
          <w:szCs w:val="28"/>
        </w:rPr>
        <w:t>最年轻的中风后遗症患者如湖南湘乡市五里村彭建平，38岁，因丘脑出血而中风，致左偏瘫五年之后，饮用该水七个月，左偏瘫痊愈，能下地干活，重新成为劳动力。又如湖南湘乡市五里村胡秀英，时年72岁，中风瘫痪失语卧床已七年，饮用八个月可下床自理生活，并恢复了语言能力，成为治愈中风后遗症的奇迹。</w:t>
      </w:r>
    </w:p>
    <w:p>
      <w:pPr>
        <w:ind w:firstLine="480"/>
        <w:rPr>
          <w:rFonts w:hint="eastAsia" w:ascii="楷体" w:hAnsi="楷体" w:eastAsia="楷体"/>
          <w:sz w:val="28"/>
          <w:szCs w:val="28"/>
        </w:rPr>
      </w:pPr>
      <w:r>
        <w:rPr>
          <w:rFonts w:hint="eastAsia" w:ascii="楷体" w:hAnsi="楷体" w:eastAsia="楷体" w:cs="楷体_GB2312"/>
          <w:sz w:val="28"/>
          <w:szCs w:val="28"/>
        </w:rPr>
        <w:t>中风后遗症久病康复者，如</w:t>
      </w:r>
      <w:r>
        <w:rPr>
          <w:rFonts w:hint="eastAsia" w:ascii="楷体" w:hAnsi="楷体" w:eastAsia="楷体"/>
          <w:sz w:val="28"/>
          <w:szCs w:val="28"/>
        </w:rPr>
        <w:t>广西马山县退休干部85岁的杨振超，26年前就因中风后偏瘫而卧床不起，饮用七个月后能扶拐游走，并治愈高血压，血压稳定不吃药，眼不花，头不晕不痛，心口痛也不犯。又</w:t>
      </w:r>
      <w:r>
        <w:rPr>
          <w:rFonts w:hint="eastAsia" w:ascii="楷体" w:hAnsi="楷体" w:eastAsia="楷体" w:cs="楷体_GB2312"/>
          <w:sz w:val="28"/>
          <w:szCs w:val="28"/>
        </w:rPr>
        <w:t>如:</w:t>
      </w:r>
      <w:r>
        <w:rPr>
          <w:rFonts w:hint="eastAsia" w:ascii="楷体" w:hAnsi="楷体" w:eastAsia="楷体"/>
          <w:sz w:val="28"/>
          <w:szCs w:val="28"/>
        </w:rPr>
        <w:t>河北邱县92岁的刘振秋，是</w:t>
      </w:r>
      <w:r>
        <w:rPr>
          <w:rFonts w:hint="eastAsia" w:ascii="楷体" w:hAnsi="楷体" w:eastAsia="楷体" w:cs="楷体_GB2312"/>
          <w:sz w:val="28"/>
          <w:szCs w:val="28"/>
        </w:rPr>
        <w:t>中风后遗症最年长者，原来血压高时达170/110，</w:t>
      </w:r>
      <w:r>
        <w:rPr>
          <w:rFonts w:hint="eastAsia" w:ascii="楷体" w:hAnsi="楷体" w:eastAsia="楷体"/>
          <w:sz w:val="28"/>
          <w:szCs w:val="28"/>
        </w:rPr>
        <w:t>患脑血栓中风瘫痪卧床，饮用半年后，并发的慢性肾炎</w:t>
      </w:r>
      <w:r>
        <w:rPr>
          <w:rFonts w:hint="eastAsia" w:ascii="楷体" w:hAnsi="楷体" w:eastAsia="楷体" w:cs="楷体_GB2312"/>
          <w:sz w:val="28"/>
          <w:szCs w:val="28"/>
        </w:rPr>
        <w:t>、潜血、蛋白尿，</w:t>
      </w:r>
      <w:r>
        <w:rPr>
          <w:rFonts w:hint="eastAsia" w:ascii="楷体" w:hAnsi="楷体" w:eastAsia="楷体"/>
          <w:sz w:val="28"/>
          <w:szCs w:val="28"/>
        </w:rPr>
        <w:t>高血压均痊愈，血压降至120/80，现在可拄着拐仗自行，吃饭，上厕所，生活基本自理。其他如郗耀</w:t>
      </w:r>
      <w:r>
        <w:rPr>
          <w:rFonts w:hint="eastAsia" w:ascii="楷体" w:hAnsi="楷体" w:eastAsia="楷体" w:cs="楷体_GB2312"/>
          <w:sz w:val="28"/>
          <w:szCs w:val="28"/>
        </w:rPr>
        <w:t>、</w:t>
      </w:r>
      <w:r>
        <w:rPr>
          <w:rFonts w:hint="eastAsia" w:ascii="楷体" w:hAnsi="楷体" w:eastAsia="楷体"/>
          <w:sz w:val="28"/>
          <w:szCs w:val="28"/>
        </w:rPr>
        <w:t>景良田</w:t>
      </w:r>
      <w:r>
        <w:rPr>
          <w:rFonts w:hint="eastAsia" w:ascii="楷体" w:hAnsi="楷体" w:eastAsia="楷体" w:cs="楷体_GB2312"/>
          <w:sz w:val="28"/>
          <w:szCs w:val="28"/>
        </w:rPr>
        <w:t>、叶忠平</w:t>
      </w:r>
      <w:r>
        <w:rPr>
          <w:rFonts w:hint="eastAsia" w:ascii="楷体" w:hAnsi="楷体" w:eastAsia="楷体"/>
          <w:sz w:val="28"/>
          <w:szCs w:val="28"/>
        </w:rPr>
        <w:t>等人都先后治愈高血压和</w:t>
      </w:r>
      <w:r>
        <w:rPr>
          <w:rFonts w:hint="eastAsia" w:ascii="楷体" w:hAnsi="楷体" w:eastAsia="楷体" w:cs="楷体_GB2312"/>
          <w:sz w:val="28"/>
          <w:szCs w:val="28"/>
        </w:rPr>
        <w:t>中风后遗症，说明向脱水细胞补水，可恢复动脉和神经细胞的健康，减轻至消除患者的病痛与行动障碍。(详见:nnzk.com)</w:t>
      </w:r>
    </w:p>
    <w:p>
      <w:pPr>
        <w:rPr>
          <w:rFonts w:hint="eastAsia" w:ascii="楷体" w:hAnsi="楷体" w:eastAsia="楷体" w:cs="楷体_GB2312"/>
          <w:sz w:val="28"/>
          <w:szCs w:val="28"/>
        </w:rPr>
      </w:pPr>
      <w:r>
        <w:drawing>
          <wp:anchor distT="0" distB="0" distL="114300" distR="114300" simplePos="0" relativeHeight="251665408" behindDoc="1" locked="0" layoutInCell="1" allowOverlap="1">
            <wp:simplePos x="0" y="0"/>
            <wp:positionH relativeFrom="column">
              <wp:posOffset>4385945</wp:posOffset>
            </wp:positionH>
            <wp:positionV relativeFrom="paragraph">
              <wp:posOffset>944880</wp:posOffset>
            </wp:positionV>
            <wp:extent cx="2068830" cy="1328420"/>
            <wp:effectExtent l="0" t="0" r="7620" b="5080"/>
            <wp:wrapTight wrapText="bothSides">
              <wp:wrapPolygon>
                <wp:start x="0" y="0"/>
                <wp:lineTo x="0" y="21373"/>
                <wp:lineTo x="21481" y="21373"/>
                <wp:lineTo x="21481" y="0"/>
                <wp:lineTo x="0" y="0"/>
              </wp:wrapPolygon>
            </wp:wrapTight>
            <wp:docPr id="8" name="图片 227" descr="杰出贡献人物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27" descr="杰出贡献人物证书"/>
                    <pic:cNvPicPr>
                      <a:picLocks noChangeAspect="1"/>
                    </pic:cNvPicPr>
                  </pic:nvPicPr>
                  <pic:blipFill>
                    <a:blip r:embed="rId11"/>
                    <a:srcRect/>
                    <a:stretch>
                      <a:fillRect/>
                    </a:stretch>
                  </pic:blipFill>
                  <pic:spPr>
                    <a:xfrm>
                      <a:off x="0" y="0"/>
                      <a:ext cx="2068830" cy="1328420"/>
                    </a:xfrm>
                    <a:prstGeom prst="rect">
                      <a:avLst/>
                    </a:prstGeom>
                    <a:noFill/>
                    <a:ln w="9525">
                      <a:noFill/>
                      <a:miter/>
                    </a:ln>
                  </pic:spPr>
                </pic:pic>
              </a:graphicData>
            </a:graphic>
          </wp:anchor>
        </w:drawing>
      </w:r>
      <w:r>
        <w:rPr>
          <w:rFonts w:hint="eastAsia" w:ascii="楷体" w:hAnsi="楷体" w:eastAsia="楷体" w:cs="楷体_GB2312"/>
          <w:sz w:val="28"/>
          <w:szCs w:val="28"/>
        </w:rPr>
        <w:t xml:space="preserve">    我国因脑动脉粥样硬化而患中风后遗症致残者，每年有100多万人，形成内因是动脉和神经细胞内脱水，而神经细胞中DNA寿命很长，细胞脱水就衰弱萎缩。当患者喝微小分子团水之后，向脱水细胞内补水，注意合理膳食，则修复细胞糖脂通道和闸门，使之正常代谢和分裂增殖，逐渐减轻至消除肢体和语言障碍。</w:t>
      </w:r>
    </w:p>
    <w:p>
      <w:pPr>
        <w:rPr>
          <w:rFonts w:hint="eastAsia" w:ascii="楷体" w:hAnsi="楷体" w:eastAsia="楷体" w:cs="楷体_GB2312"/>
          <w:b/>
          <w:bCs/>
          <w:color w:val="0000FF"/>
          <w:sz w:val="28"/>
          <w:szCs w:val="28"/>
        </w:rPr>
      </w:pPr>
      <w:r>
        <w:rPr>
          <w:rFonts w:hint="eastAsia" w:ascii="楷体" w:hAnsi="楷体" w:eastAsia="楷体" w:cs="楷体_GB2312"/>
          <w:b/>
          <w:bCs/>
          <w:color w:val="0000FF"/>
          <w:sz w:val="28"/>
          <w:szCs w:val="28"/>
        </w:rPr>
        <w:t>八、喝微小分子团水的科学性必将载入医学新篇章</w:t>
      </w:r>
    </w:p>
    <w:p>
      <w:pPr>
        <w:rPr>
          <w:rFonts w:hint="eastAsia" w:ascii="楷体" w:hAnsi="楷体" w:eastAsia="楷体" w:cs="楷体_GB2312"/>
          <w:sz w:val="28"/>
          <w:szCs w:val="28"/>
        </w:rPr>
      </w:pPr>
      <w:r>
        <w:rPr>
          <w:rFonts w:hint="eastAsia" w:ascii="楷体" w:hAnsi="楷体" w:eastAsia="楷体" w:cs="楷体_GB2312"/>
          <w:sz w:val="28"/>
          <w:szCs w:val="28"/>
        </w:rPr>
        <w:t xml:space="preserve">    目前医院对高血压、冠心病和糖尿病的医术是终生服药，可保证经济收入。虽然在职医生知道各种药不治本，但因与药物利益牵连，所以对微小分子团水的宝贵功效，长期保持沉默。而退休医学专家才敢仗义直言。如牡丹江医学院原院长87岁的张鹏图教授购瓶饮用一年，治愈了26年的高血压和冠心病，他在来信中说:</w:t>
      </w:r>
      <w:r>
        <w:rPr>
          <w:rFonts w:hint="eastAsia" w:ascii="楷体" w:hAnsi="楷体" w:eastAsia="楷体" w:cs="楷体_GB2312"/>
          <w:b/>
          <w:bCs/>
          <w:sz w:val="28"/>
          <w:szCs w:val="28"/>
        </w:rPr>
        <w:t>“我深深体会到优质小分子水是科学的，治病效果好。”“</w:t>
      </w:r>
      <w:r>
        <w:rPr>
          <w:rFonts w:hint="eastAsia" w:ascii="楷体" w:hAnsi="楷体" w:eastAsia="楷体" w:cs="楷体_GB2312"/>
          <w:b/>
          <w:sz w:val="28"/>
          <w:szCs w:val="28"/>
        </w:rPr>
        <w:t xml:space="preserve">饮用卓康小分子团水是根治高血压、冠心病和糖尿病的金钥匙，填补了医学空白。(应)在社会上医疗单位推广该产品。” </w:t>
      </w:r>
    </w:p>
    <w:p>
      <w:pPr>
        <w:rPr>
          <w:rFonts w:hint="eastAsia" w:ascii="楷体" w:hAnsi="楷体" w:eastAsia="楷体" w:cs="楷体_GB2312"/>
          <w:sz w:val="28"/>
          <w:szCs w:val="28"/>
        </w:rPr>
      </w:pPr>
      <w:r>
        <w:rPr>
          <w:rFonts w:hint="eastAsia" w:ascii="楷体" w:hAnsi="楷体" w:eastAsia="楷体" w:cs="楷体_GB2312"/>
          <w:sz w:val="28"/>
          <w:szCs w:val="28"/>
        </w:rPr>
        <w:t xml:space="preserve">    吉林省松原市退休副主任医师张泉患高血压50年，于2013年12月30日来信说:“ 我74岁,饮用小分子水前血压170-210/100-110mmHg,饮用二个月后血压110-130/70-83mmHg,降压药已停服一个多月了，血压始终保持正常范围。我患病用了三十多年降压药，如今饮用小分子水仅二个月，血压就降到正常，难道这不是奇迹吗？！现在我饮用仅三个月时间，心慌、胸闷、气短消失了，心绞痛一次也没发作，高密度脂蛋白升高。</w:t>
      </w:r>
      <w:r>
        <w:rPr>
          <w:rFonts w:hint="eastAsia" w:ascii="楷体" w:hAnsi="楷体" w:eastAsia="楷体" w:cs="楷体_GB2312"/>
          <w:b/>
          <w:sz w:val="28"/>
          <w:szCs w:val="28"/>
        </w:rPr>
        <w:t>我感到治病机理科学，对每一种疾病的治愈，您都有令人信服的理论依据，有国内外科学家生命基础科学试验结果为根据，您独到的真知，精辟的见解令人信服，您的发明是古今中外无先例的伟大创举，[卓康]必将改写医学史，使人类健康长寿。愿国人早日消除怀疑，尤其是患糖脂病的同胞们，早日享用微小分子团水，以便健康长寿！</w:t>
      </w:r>
      <w:r>
        <w:rPr>
          <w:rFonts w:hint="eastAsia" w:ascii="楷体" w:hAnsi="楷体" w:eastAsia="楷体" w:cs="楷体_GB2312"/>
          <w:sz w:val="28"/>
          <w:szCs w:val="28"/>
        </w:rPr>
        <w:t>”他还写道:“我国现在高血压患者2亿，糖尿病患者近1亿，他们都在吃掩盖症状而不治本的药物，全国每天不知有多少人失去生命！”2014年11月他又来信告知：冠心病痊愈了，并附来检验报告说：“</w:t>
      </w:r>
      <w:r>
        <w:rPr>
          <w:rFonts w:hint="eastAsia" w:ascii="楷体" w:hAnsi="楷体" w:eastAsia="楷体" w:cs="楷体_GB2312"/>
          <w:b/>
          <w:sz w:val="28"/>
          <w:szCs w:val="28"/>
          <w:u w:val="single"/>
        </w:rPr>
        <w:t>我是医生，在校学习的，教师传授的，中西医教课书上写的高血压、冠心病、动脉硬化需终身服药。我亲身经历又一次证明优质（微）小分子团水可以根治高血压、冠心病等糖脂病。人类的医学史将为此写入新篇章。”</w:t>
      </w:r>
      <w:r>
        <w:rPr>
          <w:rFonts w:hint="eastAsia" w:ascii="楷体" w:hAnsi="楷体" w:eastAsia="楷体" w:cs="楷体_GB2312"/>
          <w:sz w:val="28"/>
          <w:szCs w:val="28"/>
        </w:rPr>
        <w:t>(详见:nnzk.com或</w:t>
      </w:r>
      <w:r>
        <w:rPr>
          <w:rFonts w:hint="eastAsia" w:ascii="楷体" w:hAnsi="楷体" w:eastAsia="楷体" w:cs="楷体_GB2312"/>
          <w:sz w:val="28"/>
          <w:szCs w:val="28"/>
          <w:lang w:val="en-US" w:eastAsia="zh-CN"/>
        </w:rPr>
        <w:t>:卓康微小水.cn</w:t>
      </w:r>
      <w:r>
        <w:rPr>
          <w:rFonts w:hint="eastAsia" w:ascii="楷体" w:hAnsi="楷体" w:eastAsia="楷体" w:cs="楷体_GB2312"/>
          <w:sz w:val="28"/>
          <w:szCs w:val="28"/>
        </w:rPr>
        <w:t>)</w:t>
      </w:r>
    </w:p>
    <w:p>
      <w:pPr>
        <w:ind w:firstLine="560" w:firstLineChars="200"/>
        <w:rPr>
          <w:rFonts w:hint="eastAsia" w:ascii="楷体" w:hAnsi="楷体" w:eastAsia="楷体" w:cs="楷体_GB2312"/>
          <w:sz w:val="28"/>
          <w:szCs w:val="28"/>
        </w:rPr>
      </w:pPr>
      <w:r>
        <w:rPr>
          <w:rFonts w:hint="eastAsia" w:ascii="楷体" w:hAnsi="楷体" w:eastAsia="楷体" w:cs="楷体_GB2312"/>
          <w:sz w:val="28"/>
          <w:szCs w:val="28"/>
        </w:rPr>
        <w:t>两位医学专家的话发人深省。中国用微小分子团水破解了高血压、冠心病和糖尿病难题，揭示出因细胞内脱水，逐渐形成多种衰弱器官的细胞缺水性病症。</w:t>
      </w:r>
      <w:r>
        <w:rPr>
          <w:rFonts w:hint="eastAsia" w:ascii="楷体" w:hAnsi="楷体" w:eastAsia="楷体" w:cs="楷体_GB2312"/>
          <w:b/>
          <w:bCs/>
          <w:sz w:val="28"/>
          <w:szCs w:val="28"/>
        </w:rPr>
        <w:t>中国的实践填补了医学空白，开创了新的病理和医理，对人类健康具有里程碑意义，成为对世界医学的历史性贡献，拉开了治愈三大病症的序幕。</w:t>
      </w:r>
    </w:p>
    <w:p>
      <w:pPr>
        <w:ind w:firstLine="562" w:firstLineChars="200"/>
        <w:rPr>
          <w:rFonts w:hint="eastAsia" w:ascii="楷体" w:hAnsi="楷体" w:eastAsia="楷体" w:cs="楷体_GB2312"/>
          <w:sz w:val="28"/>
          <w:szCs w:val="28"/>
        </w:rPr>
      </w:pPr>
      <w:r>
        <w:rPr>
          <w:rFonts w:hint="eastAsia" w:ascii="楷体" w:hAnsi="楷体" w:eastAsia="楷体" w:cs="楷体_GB2312"/>
          <w:b/>
          <w:sz w:val="28"/>
          <w:szCs w:val="28"/>
        </w:rPr>
        <w:t>喝微小分子团水给细胞补水，使动脉、胰岛等衰弱器官病不药而愈，是前所未有的新发现。“细胞脱水致病”</w:t>
      </w:r>
      <w:r>
        <w:rPr>
          <w:rFonts w:hint="eastAsia" w:ascii="楷体" w:hAnsi="楷体" w:eastAsia="楷体"/>
          <w:b/>
          <w:sz w:val="28"/>
          <w:szCs w:val="28"/>
        </w:rPr>
        <w:t xml:space="preserve"> 是</w:t>
      </w:r>
      <w:r>
        <w:rPr>
          <w:rFonts w:hint="eastAsia" w:ascii="楷体" w:hAnsi="楷体" w:eastAsia="楷体" w:cs="楷体_GB2312"/>
          <w:b/>
          <w:sz w:val="28"/>
          <w:szCs w:val="28"/>
        </w:rPr>
        <w:t>人类过去未知的病理，其科学性应被广泛认知，需要靠知识分子传播，才能广泛造福人类。</w:t>
      </w:r>
      <w:r>
        <w:rPr>
          <w:rFonts w:hint="eastAsia" w:ascii="楷体" w:hAnsi="楷体" w:eastAsia="楷体" w:cs="楷体_GB2312"/>
          <w:sz w:val="28"/>
          <w:szCs w:val="28"/>
        </w:rPr>
        <w:t>我国必定涌现更多公务员、教师、高工，像潘志山、程文宝、李妙琴、张鹏图、张泉、段慎之、汤明智、杨雅栋等一样，选择饮用微小分子团水祛除冠心病、高血压和糖尿病，不再服药，以口碑相传，带动百姓破除“终身服药”迷信，延长健康工作和生存年限，提高生活质量和健康寿命。</w:t>
      </w:r>
      <w:r>
        <w:rPr>
          <w:rFonts w:hint="eastAsia" w:ascii="楷体" w:hAnsi="楷体" w:eastAsia="楷体" w:cs="楷体_GB2312"/>
          <w:b/>
          <w:sz w:val="28"/>
          <w:szCs w:val="28"/>
        </w:rPr>
        <w:t>中国的该成果是提高人类健康水平的里程碑。</w:t>
      </w:r>
    </w:p>
    <w:p>
      <w:pPr>
        <w:tabs>
          <w:tab w:val="left" w:pos="221"/>
        </w:tabs>
        <w:rPr>
          <w:rFonts w:hint="eastAsia" w:ascii="楷体" w:hAnsi="楷体" w:eastAsia="楷体" w:cs="楷体_GB2312"/>
          <w:b/>
          <w:bCs/>
          <w:color w:val="0000FF"/>
          <w:sz w:val="28"/>
          <w:szCs w:val="28"/>
        </w:rPr>
      </w:pPr>
      <w:r>
        <w:rPr>
          <w:rFonts w:hint="eastAsia" w:ascii="楷体" w:hAnsi="楷体" w:eastAsia="楷体" w:cs="楷体_GB2312"/>
          <w:b/>
          <w:bCs/>
          <w:color w:val="0000FF"/>
          <w:sz w:val="28"/>
          <w:szCs w:val="28"/>
        </w:rPr>
        <w:t>九、喝微小分子团水补养细胞的理疗，是延缓衰老的科学惠民的医术</w:t>
      </w:r>
    </w:p>
    <w:p>
      <w:pPr>
        <w:rPr>
          <w:rFonts w:hint="eastAsia" w:ascii="楷体" w:hAnsi="楷体" w:eastAsia="楷体" w:cs="楷体_GB2312"/>
          <w:sz w:val="28"/>
          <w:szCs w:val="28"/>
        </w:rPr>
      </w:pPr>
      <w:r>
        <w:drawing>
          <wp:anchor distT="0" distB="0" distL="114300" distR="114300" simplePos="0" relativeHeight="251666432" behindDoc="1" locked="0" layoutInCell="1" allowOverlap="1">
            <wp:simplePos x="0" y="0"/>
            <wp:positionH relativeFrom="column">
              <wp:posOffset>3835400</wp:posOffset>
            </wp:positionH>
            <wp:positionV relativeFrom="paragraph">
              <wp:posOffset>2851150</wp:posOffset>
            </wp:positionV>
            <wp:extent cx="2592705" cy="1941195"/>
            <wp:effectExtent l="0" t="0" r="17145" b="1905"/>
            <wp:wrapTight wrapText="bothSides">
              <wp:wrapPolygon>
                <wp:start x="0" y="0"/>
                <wp:lineTo x="0" y="21409"/>
                <wp:lineTo x="21484" y="21409"/>
                <wp:lineTo x="21484" y="0"/>
                <wp:lineTo x="0" y="0"/>
              </wp:wrapPolygon>
            </wp:wrapTight>
            <wp:docPr id="9" name="图片 9" descr="中宣部评为中国杰出人物荣誉证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中宣部评为中国杰出人物荣誉证书副本"/>
                    <pic:cNvPicPr>
                      <a:picLocks noChangeAspect="1"/>
                    </pic:cNvPicPr>
                  </pic:nvPicPr>
                  <pic:blipFill>
                    <a:blip r:embed="rId12"/>
                    <a:srcRect/>
                    <a:stretch>
                      <a:fillRect/>
                    </a:stretch>
                  </pic:blipFill>
                  <pic:spPr>
                    <a:xfrm>
                      <a:off x="0" y="0"/>
                      <a:ext cx="2592705" cy="1941195"/>
                    </a:xfrm>
                    <a:prstGeom prst="rect">
                      <a:avLst/>
                    </a:prstGeom>
                    <a:noFill/>
                    <a:ln w="9525">
                      <a:noFill/>
                      <a:miter/>
                    </a:ln>
                  </pic:spPr>
                </pic:pic>
              </a:graphicData>
            </a:graphic>
          </wp:anchor>
        </w:drawing>
      </w:r>
      <w:r>
        <w:rPr>
          <w:rFonts w:hint="eastAsia" w:ascii="楷体" w:hAnsi="楷体" w:eastAsia="楷体" w:cs="楷体_GB2312"/>
          <w:sz w:val="28"/>
          <w:szCs w:val="28"/>
        </w:rPr>
        <w:t xml:space="preserve">    </w:t>
      </w:r>
      <w:r>
        <w:rPr>
          <w:rFonts w:hint="eastAsia" w:ascii="楷体" w:hAnsi="楷体" w:eastAsia="楷体" w:cs="楷体_GB2312"/>
          <w:color w:val="000000"/>
          <w:sz w:val="28"/>
          <w:szCs w:val="28"/>
        </w:rPr>
        <w:t>我国现在三亿多人患</w:t>
      </w:r>
      <w:r>
        <w:rPr>
          <w:rFonts w:hint="eastAsia" w:ascii="楷体" w:hAnsi="楷体" w:eastAsia="楷体" w:cs="楷体_GB2312"/>
          <w:sz w:val="28"/>
          <w:szCs w:val="28"/>
        </w:rPr>
        <w:t>冠心病</w:t>
      </w:r>
      <w:r>
        <w:rPr>
          <w:rFonts w:hint="eastAsia" w:ascii="楷体" w:hAnsi="楷体" w:eastAsia="楷体" w:cs="楷体_GB2312"/>
          <w:color w:val="000000"/>
          <w:sz w:val="28"/>
          <w:szCs w:val="28"/>
        </w:rPr>
        <w:t>、</w:t>
      </w:r>
      <w:r>
        <w:rPr>
          <w:rFonts w:hint="eastAsia" w:ascii="楷体" w:hAnsi="楷体" w:eastAsia="楷体" w:cs="楷体_GB2312"/>
          <w:sz w:val="28"/>
          <w:szCs w:val="28"/>
        </w:rPr>
        <w:t>高血压和糖尿病</w:t>
      </w:r>
      <w:r>
        <w:rPr>
          <w:rFonts w:hint="eastAsia" w:ascii="楷体" w:hAnsi="楷体" w:eastAsia="楷体" w:cs="楷体_GB2312"/>
          <w:bCs/>
          <w:color w:val="000000"/>
          <w:sz w:val="28"/>
          <w:szCs w:val="28"/>
        </w:rPr>
        <w:t>，几乎都遵医嘱终生服药</w:t>
      </w:r>
      <w:r>
        <w:rPr>
          <w:rFonts w:hint="eastAsia" w:ascii="楷体" w:hAnsi="楷体" w:eastAsia="楷体" w:cs="楷体_GB2312"/>
          <w:color w:val="000000"/>
          <w:sz w:val="28"/>
          <w:szCs w:val="28"/>
        </w:rPr>
        <w:t>，</w:t>
      </w:r>
      <w:r>
        <w:rPr>
          <w:rFonts w:hint="eastAsia" w:ascii="楷体" w:hAnsi="楷体" w:eastAsia="楷体" w:cs="楷体_GB2312"/>
          <w:sz w:val="28"/>
          <w:szCs w:val="28"/>
        </w:rPr>
        <w:t>但只能缓解症状，而不治本，</w:t>
      </w:r>
      <w:r>
        <w:rPr>
          <w:rFonts w:hint="eastAsia" w:ascii="楷体" w:hAnsi="楷体" w:eastAsia="楷体" w:cs="楷体_GB2312"/>
          <w:color w:val="000000"/>
          <w:sz w:val="28"/>
          <w:szCs w:val="28"/>
        </w:rPr>
        <w:t>长期忍受病痛，经济负担愈益加重，并保持动脉硬化，损害健康和寿命，难以颐享天年。而</w:t>
      </w:r>
      <w:r>
        <w:rPr>
          <w:rFonts w:hint="eastAsia" w:ascii="楷体" w:hAnsi="楷体" w:eastAsia="楷体" w:cs="楷体_GB2312"/>
          <w:sz w:val="28"/>
          <w:szCs w:val="28"/>
        </w:rPr>
        <w:t>饮用微小分子团水可远离心脑血管病，无需终生服药，该成果震撼医学界，我不是医生出身，用微小分子团水破解了难题。对已做或未做心外科手术的患者，都能治愈冠心病和全身动脉粥样硬化，可节省大量药费，使心脑动脉和衰弱器官恢复健康，延长了人类寿命。这种治本惠民的医术，患者使用15年来，普遍治愈冠心病、糖尿病、高（低）血压、高血脂和高黏血症，并使前列腺增生、矽肺病、肾衰和湿疹皮炎等不药而愈，许多用户写信表示感谢，赠送诗歌、题词和锦旗，表达感激之情：如</w:t>
      </w:r>
      <w:r>
        <w:rPr>
          <w:rFonts w:hint="eastAsia" w:ascii="楷体" w:hAnsi="楷体" w:eastAsia="楷体" w:cs="楷体_GB2312"/>
          <w:b/>
          <w:bCs/>
          <w:sz w:val="28"/>
          <w:szCs w:val="28"/>
        </w:rPr>
        <w:t>“神奇的水瓶  患者的良医”、“ 宝瓶  神水”， 以及“ 人间神水  为民服务”、“ 宝瓶造神水  造福全人类”、“ 宝杯出神水  治病有奇效” 、“离子水瓶  功德无量”、“我喝小分子水  已根除高血压”和“离子神水  造福人间</w:t>
      </w:r>
      <w:r>
        <w:rPr>
          <w:rFonts w:hint="eastAsia" w:ascii="楷体" w:hAnsi="楷体" w:eastAsia="楷体" w:cs="楷体_GB2312"/>
          <w:sz w:val="28"/>
          <w:szCs w:val="28"/>
        </w:rPr>
        <w:t>” 等，各地感谢信不断传来，表达了百姓治好病、不吃药的感激。说明该品深得民心，是花钱少、治好病的医术，千年万代具有生命力。比方冠心病人做了支架或搭桥等手术之后，只能救命，患者仍有胸闷、房颤等症状，是终生病人，日均</w:t>
      </w:r>
      <w:r>
        <w:rPr>
          <w:rFonts w:hint="eastAsia" w:ascii="楷体" w:hAnsi="楷体" w:eastAsia="楷体"/>
          <w:sz w:val="28"/>
          <w:szCs w:val="28"/>
        </w:rPr>
        <w:t>药费需80-100元，每年花费约两三万元，</w:t>
      </w:r>
      <w:r>
        <w:rPr>
          <w:rFonts w:hint="eastAsia" w:ascii="楷体" w:hAnsi="楷体" w:eastAsia="楷体" w:cs="楷体_GB2312"/>
          <w:sz w:val="28"/>
          <w:szCs w:val="28"/>
        </w:rPr>
        <w:t xml:space="preserve">生命和生活质量差。而饮用微小分子团水后，治愈全身动脉粥样硬化，无需吃药，成为健康人，因而衷心感激。         </w:t>
      </w:r>
    </w:p>
    <w:p>
      <w:pPr>
        <w:pStyle w:val="4"/>
        <w:ind w:firstLine="562" w:firstLineChars="200"/>
        <w:rPr>
          <w:rFonts w:hint="eastAsia" w:ascii="宋体" w:hAnsi="宋体" w:cs="宋体"/>
          <w:sz w:val="28"/>
          <w:szCs w:val="28"/>
        </w:rPr>
      </w:pPr>
      <w:r>
        <w:rPr>
          <w:rFonts w:hint="eastAsia" w:ascii="楷体" w:hAnsi="楷体" w:eastAsia="楷体" w:cs="楷体_GB2312"/>
          <w:b/>
          <w:bCs/>
          <w:color w:val="000000"/>
          <w:sz w:val="28"/>
          <w:szCs w:val="28"/>
        </w:rPr>
        <w:t>微小分子团水是人体细胞内逐渐欠缺的宝贵营养，饮用者可延缓衰老，增加细胞的分裂次数。</w:t>
      </w:r>
      <w:r>
        <w:rPr>
          <w:rFonts w:hint="eastAsia" w:ascii="楷体" w:hAnsi="楷体" w:eastAsia="楷体"/>
          <w:sz w:val="28"/>
          <w:szCs w:val="28"/>
        </w:rPr>
        <w:t>据哈尔滨师范大学史新柏报告，饮用小分子水增加细胞分裂次数，经109天实验观察，实验组比对照组细胞至死亡止分裂次数平均增加20.64次，实验提示，饮用微小分子团水更滋养细胞，会增加细胞分裂次数，延长寿命。人的体细胞一生分裂40-60次，每次周期2-2.5年；人若饮用该水，细胞分裂次数若增加10次，则延长寿命20-25年。又经同济医科大学郝 刚等人实验，证明饮用微小分子团水可清除或猝灭体内自由基，避免其损害，不生老年斑，有益于健康地长寿。祛除糖脂病则显著延长寿命。如牡丹江医学院87岁的医学教授张鹏图来信说治愈了</w:t>
      </w:r>
      <w:r>
        <w:rPr>
          <w:rFonts w:hint="eastAsia" w:ascii="楷体" w:hAnsi="楷体" w:eastAsia="楷体" w:cs="楷体_GB2312"/>
          <w:sz w:val="28"/>
          <w:szCs w:val="28"/>
        </w:rPr>
        <w:t>他</w:t>
      </w:r>
      <w:r>
        <w:rPr>
          <w:rFonts w:hint="eastAsia" w:ascii="楷体" w:hAnsi="楷体" w:eastAsia="楷体" w:cs="楷体"/>
          <w:sz w:val="28"/>
          <w:szCs w:val="28"/>
        </w:rPr>
        <w:t>26年的冠心病和高血压，经冠脉扫描，心内科主任和一位博士说:</w:t>
      </w:r>
      <w:r>
        <w:rPr>
          <w:rFonts w:hint="eastAsia" w:ascii="宋体" w:hAnsi="宋体" w:cs="宋体"/>
          <w:sz w:val="28"/>
          <w:szCs w:val="28"/>
        </w:rPr>
        <w:t>“</w:t>
      </w:r>
      <w:r>
        <w:rPr>
          <w:rFonts w:hint="eastAsia"/>
          <w:sz w:val="28"/>
          <w:szCs w:val="28"/>
        </w:rPr>
        <w:t xml:space="preserve"> </w:t>
      </w:r>
      <w:r>
        <w:rPr>
          <w:rFonts w:hint="eastAsia" w:ascii="楷体" w:hAnsi="楷体" w:eastAsia="楷体" w:cs="楷体"/>
          <w:sz w:val="28"/>
          <w:szCs w:val="28"/>
        </w:rPr>
        <w:t>张老像50岁人的心脏。</w:t>
      </w:r>
      <w:r>
        <w:rPr>
          <w:rFonts w:hint="eastAsia" w:ascii="宋体" w:hAnsi="宋体" w:cs="宋体"/>
          <w:sz w:val="28"/>
          <w:szCs w:val="28"/>
        </w:rPr>
        <w:t>”</w:t>
      </w:r>
      <w:r>
        <w:rPr>
          <w:rFonts w:hint="eastAsia" w:ascii="楷体" w:hAnsi="楷体" w:eastAsia="楷体" w:cs="楷体"/>
          <w:sz w:val="28"/>
          <w:szCs w:val="28"/>
        </w:rPr>
        <w:t>沧州市某退休狱长李树森72岁，饮用</w:t>
      </w:r>
      <w:r>
        <w:rPr>
          <w:rFonts w:hint="eastAsia" w:ascii="楷体" w:hAnsi="楷体" w:eastAsia="楷体" w:cs="楷体_GB2312"/>
          <w:sz w:val="28"/>
          <w:szCs w:val="28"/>
        </w:rPr>
        <w:t>微小分子团水后治愈了低血压，医生检查他的心脏说：</w:t>
      </w:r>
      <w:r>
        <w:rPr>
          <w:rFonts w:hint="eastAsia" w:ascii="宋体" w:hAnsi="宋体" w:cs="宋体"/>
          <w:sz w:val="28"/>
          <w:szCs w:val="28"/>
        </w:rPr>
        <w:t>“</w:t>
      </w:r>
      <w:r>
        <w:rPr>
          <w:rFonts w:hint="eastAsia" w:ascii="楷体" w:hAnsi="楷体" w:eastAsia="楷体" w:cs="楷体_GB2312"/>
          <w:sz w:val="28"/>
          <w:szCs w:val="28"/>
        </w:rPr>
        <w:t>像是40岁人的心脏。</w:t>
      </w:r>
      <w:r>
        <w:rPr>
          <w:rFonts w:hint="eastAsia" w:ascii="楷体_GB2312" w:hAnsi="楷体_GB2312" w:eastAsia="楷体_GB2312" w:cs="楷体_GB2312"/>
          <w:sz w:val="28"/>
          <w:szCs w:val="28"/>
        </w:rPr>
        <w:t>”饮用该水的反馈频频使人惊喜。</w:t>
      </w:r>
    </w:p>
    <w:p>
      <w:pPr>
        <w:pStyle w:val="4"/>
        <w:ind w:firstLine="562" w:firstLineChars="200"/>
        <w:rPr>
          <w:rFonts w:hint="eastAsia" w:ascii="楷体_GB2312" w:hAnsi="楷体_GB2312" w:eastAsia="楷体_GB2312" w:cs="楷体_GB2312"/>
          <w:b w:val="0"/>
          <w:bCs w:val="0"/>
          <w:color w:val="auto"/>
          <w:sz w:val="28"/>
          <w:szCs w:val="28"/>
        </w:rPr>
      </w:pPr>
      <w:r>
        <w:rPr>
          <w:rFonts w:hint="eastAsia" w:ascii="楷体" w:hAnsi="楷体" w:eastAsia="楷体" w:cs="楷体_GB2312"/>
          <w:b/>
          <w:sz w:val="28"/>
          <w:szCs w:val="28"/>
        </w:rPr>
        <w:t>饮用微小分子团水补养脱水细胞，</w:t>
      </w:r>
      <w:r>
        <w:rPr>
          <w:rFonts w:hint="eastAsia" w:ascii="楷体" w:hAnsi="楷体" w:eastAsia="楷体" w:cs="楷体_GB2312"/>
          <w:b/>
          <w:bCs/>
          <w:color w:val="000000"/>
          <w:sz w:val="28"/>
          <w:szCs w:val="28"/>
        </w:rPr>
        <w:t>适应生理需求，促进细胞生长，</w:t>
      </w:r>
      <w:r>
        <w:rPr>
          <w:rFonts w:hint="eastAsia" w:ascii="楷体" w:hAnsi="楷体" w:eastAsia="楷体" w:cs="楷体_GB2312"/>
          <w:b/>
          <w:sz w:val="28"/>
          <w:szCs w:val="28"/>
        </w:rPr>
        <w:t>修复动脉、胰岛等衰弱器官，</w:t>
      </w:r>
      <w:r>
        <w:rPr>
          <w:rFonts w:hint="eastAsia" w:ascii="楷体" w:hAnsi="楷体" w:eastAsia="楷体" w:cs="楷体_GB2312"/>
          <w:b/>
          <w:bCs/>
          <w:color w:val="000000"/>
          <w:sz w:val="28"/>
          <w:szCs w:val="28"/>
        </w:rPr>
        <w:t>对</w:t>
      </w:r>
      <w:r>
        <w:rPr>
          <w:rFonts w:hint="eastAsia" w:ascii="楷体" w:hAnsi="楷体" w:eastAsia="楷体" w:cs="楷体_GB2312"/>
          <w:b/>
          <w:sz w:val="28"/>
          <w:szCs w:val="28"/>
        </w:rPr>
        <w:t>糖尿病、高血压、冠心病和前列腺增生与矽肺病、肾衰及中风瘫痪后遗症等</w:t>
      </w:r>
      <w:r>
        <w:rPr>
          <w:rFonts w:hint="eastAsia" w:ascii="楷体" w:hAnsi="楷体" w:eastAsia="楷体" w:cs="楷体_GB2312"/>
          <w:b/>
          <w:bCs/>
          <w:color w:val="000000"/>
          <w:sz w:val="28"/>
          <w:szCs w:val="28"/>
        </w:rPr>
        <w:t>细胞缺水性病症，能避免器官衰弱，祛除靠药物治不好的病症。</w:t>
      </w:r>
      <w:r>
        <w:rPr>
          <w:rFonts w:hint="eastAsia" w:ascii="楷体" w:hAnsi="楷体" w:eastAsia="楷体" w:cs="楷体_GB2312"/>
          <w:b/>
          <w:sz w:val="28"/>
          <w:szCs w:val="28"/>
        </w:rPr>
        <w:t>这种惠民的科学的理疗模式，使人少花药费，治好病，可延缓衰老，延年益寿。这是一项重要的医学突破。</w:t>
      </w:r>
      <w:r>
        <w:rPr>
          <w:rFonts w:hint="eastAsia" w:ascii="楷体_GB2312" w:hAnsi="楷体_GB2312" w:eastAsia="楷体_GB2312" w:cs="楷体_GB2312"/>
          <w:b w:val="0"/>
          <w:bCs w:val="0"/>
          <w:sz w:val="28"/>
          <w:szCs w:val="28"/>
        </w:rPr>
        <w:t>老百姓终将醒悟，放弃</w:t>
      </w:r>
      <w:r>
        <w:rPr>
          <w:rFonts w:hint="eastAsia" w:ascii="楷体" w:hAnsi="楷体" w:eastAsia="楷体" w:cs="楷体_GB2312"/>
          <w:b w:val="0"/>
          <w:bCs/>
          <w:sz w:val="28"/>
          <w:szCs w:val="28"/>
        </w:rPr>
        <w:t>不治本的终生服药模式。</w:t>
      </w:r>
    </w:p>
    <w:p>
      <w:pPr>
        <w:pStyle w:val="4"/>
        <w:rPr>
          <w:rFonts w:hint="eastAsia"/>
        </w:rPr>
      </w:pPr>
      <w:r>
        <w:rPr>
          <w:rFonts w:hint="eastAsia" w:ascii="楷体" w:hAnsi="楷体" w:eastAsia="楷体" w:cs="楷体_GB2312"/>
          <w:b/>
          <w:bCs/>
          <w:color w:val="0000FF"/>
          <w:sz w:val="28"/>
          <w:szCs w:val="28"/>
        </w:rPr>
        <w:t>十</w:t>
      </w:r>
      <w:r>
        <w:rPr>
          <w:rFonts w:hint="eastAsia" w:ascii="楷体" w:hAnsi="楷体" w:eastAsia="楷体" w:cs="宋体"/>
          <w:b/>
          <w:bCs/>
          <w:color w:val="0000FF"/>
          <w:sz w:val="28"/>
          <w:szCs w:val="28"/>
        </w:rPr>
        <w:t>、从喝微小分子团水祛病领悟细胞脱水致病，势必淘汰终生服药</w:t>
      </w:r>
    </w:p>
    <w:p>
      <w:pPr>
        <w:ind w:firstLine="560" w:firstLineChars="200"/>
        <w:rPr>
          <w:rFonts w:hint="eastAsia" w:ascii="楷体" w:hAnsi="楷体" w:eastAsia="楷体" w:cs="楷体_GB2312"/>
          <w:b/>
          <w:bCs/>
          <w:color w:val="000000"/>
          <w:sz w:val="28"/>
          <w:szCs w:val="28"/>
        </w:rPr>
      </w:pPr>
      <w:r>
        <w:rPr>
          <w:rFonts w:hint="eastAsia" w:ascii="楷体" w:hAnsi="楷体" w:eastAsia="楷体" w:cs="楷体_GB2312"/>
          <w:kern w:val="0"/>
          <w:sz w:val="28"/>
          <w:szCs w:val="28"/>
        </w:rPr>
        <w:t>中国民众饮用微小分子团水</w:t>
      </w:r>
      <w:r>
        <w:rPr>
          <w:rFonts w:hint="eastAsia" w:ascii="楷体" w:hAnsi="楷体" w:eastAsia="楷体" w:cs="楷体_GB2312"/>
          <w:bCs/>
          <w:sz w:val="28"/>
          <w:szCs w:val="28"/>
        </w:rPr>
        <w:t>治愈了</w:t>
      </w:r>
      <w:r>
        <w:rPr>
          <w:rFonts w:hint="eastAsia" w:ascii="楷体" w:hAnsi="楷体" w:eastAsia="楷体" w:cs="楷体_GB2312"/>
          <w:sz w:val="28"/>
          <w:szCs w:val="28"/>
        </w:rPr>
        <w:t>高血压、冠心病和糖尿病与前列腺增生等吃药治不好的病</w:t>
      </w:r>
      <w:r>
        <w:rPr>
          <w:rFonts w:hint="eastAsia" w:ascii="楷体" w:hAnsi="楷体" w:eastAsia="楷体" w:cs="楷体_GB2312"/>
          <w:b/>
          <w:sz w:val="28"/>
          <w:szCs w:val="28"/>
        </w:rPr>
        <w:t>，</w:t>
      </w:r>
      <w:r>
        <w:rPr>
          <w:rFonts w:hint="eastAsia" w:ascii="楷体" w:hAnsi="楷体" w:eastAsia="楷体" w:cs="楷体_GB2312"/>
          <w:bCs/>
          <w:sz w:val="28"/>
          <w:szCs w:val="28"/>
        </w:rPr>
        <w:t>发现了“</w:t>
      </w:r>
      <w:r>
        <w:rPr>
          <w:rFonts w:hint="eastAsia" w:ascii="楷体" w:hAnsi="楷体" w:eastAsia="楷体" w:cs="楷体_GB2312"/>
          <w:bCs/>
          <w:sz w:val="28"/>
          <w:szCs w:val="28"/>
          <w:lang w:eastAsia="zh-TW"/>
        </w:rPr>
        <w:t>细胞脱水致病”，</w:t>
      </w:r>
      <w:r>
        <w:rPr>
          <w:rFonts w:hint="eastAsia" w:ascii="楷体" w:hAnsi="楷体" w:eastAsia="楷体" w:cs="楷体_GB2312"/>
          <w:sz w:val="28"/>
          <w:szCs w:val="28"/>
        </w:rPr>
        <w:t>是人类健康的划时代事件。我国医学领军者必将正视这个空前的科学发现，为了人类的共同利益，敢于向传统药物说</w:t>
      </w:r>
      <w:r>
        <w:rPr>
          <w:rFonts w:hint="eastAsia" w:ascii="楷体_GB2312" w:hAnsi="楷体_GB2312" w:eastAsia="楷体_GB2312" w:cs="楷体_GB2312"/>
          <w:sz w:val="28"/>
          <w:szCs w:val="28"/>
        </w:rPr>
        <w:t>“不”。否则，</w:t>
      </w:r>
      <w:r>
        <w:rPr>
          <w:rFonts w:hint="eastAsia" w:ascii="楷体" w:hAnsi="楷体" w:eastAsia="楷体" w:cs="楷体_GB2312"/>
          <w:b/>
          <w:bCs/>
          <w:color w:val="000000"/>
          <w:sz w:val="28"/>
          <w:szCs w:val="28"/>
        </w:rPr>
        <w:t>医生不会停止叫患者“终身服药”，我国亿万民众将</w:t>
      </w:r>
      <w:r>
        <w:rPr>
          <w:rFonts w:hint="eastAsia" w:ascii="楷体" w:hAnsi="楷体" w:eastAsia="楷体" w:cs="楷体_GB2312"/>
          <w:b/>
          <w:sz w:val="28"/>
          <w:szCs w:val="28"/>
        </w:rPr>
        <w:t>保持动脉粥样硬化，将缩短患者和医生自己与亲人的寿命，也许再过一百年，</w:t>
      </w:r>
      <w:r>
        <w:rPr>
          <w:rFonts w:hint="eastAsia" w:ascii="楷体" w:hAnsi="楷体" w:eastAsia="楷体" w:cs="楷体_GB2312"/>
          <w:b/>
          <w:bCs/>
          <w:sz w:val="28"/>
          <w:szCs w:val="28"/>
        </w:rPr>
        <w:t>吃药</w:t>
      </w:r>
      <w:r>
        <w:rPr>
          <w:rFonts w:hint="eastAsia" w:ascii="楷体" w:hAnsi="楷体" w:eastAsia="楷体" w:cs="楷体_GB2312"/>
          <w:b/>
          <w:sz w:val="28"/>
          <w:szCs w:val="28"/>
        </w:rPr>
        <w:t>仍旧治不好这些因细胞脱水而致衰弱器官形成的细胞缺水性病症</w:t>
      </w:r>
      <w:r>
        <w:rPr>
          <w:rFonts w:hint="eastAsia" w:ascii="楷体" w:hAnsi="楷体" w:eastAsia="楷体" w:cs="楷体_GB2312"/>
          <w:b/>
          <w:bCs/>
          <w:color w:val="000000"/>
          <w:sz w:val="28"/>
          <w:szCs w:val="28"/>
        </w:rPr>
        <w:t>。</w:t>
      </w:r>
    </w:p>
    <w:p>
      <w:pPr>
        <w:ind w:firstLine="560" w:firstLineChars="200"/>
        <w:rPr>
          <w:rFonts w:hint="eastAsia" w:ascii="楷体" w:hAnsi="楷体" w:eastAsia="楷体" w:cs="楷体_GB2312"/>
          <w:b/>
          <w:bCs/>
          <w:sz w:val="28"/>
          <w:szCs w:val="28"/>
        </w:rPr>
      </w:pPr>
      <w:r>
        <w:rPr>
          <w:rFonts w:hint="eastAsia" w:ascii="楷体" w:hAnsi="楷体" w:eastAsia="楷体" w:cs="楷体_GB2312"/>
          <w:b/>
          <w:bCs/>
          <w:sz w:val="28"/>
          <w:szCs w:val="28"/>
        </w:rPr>
        <w:t>现在一般人不懂得细胞脱水致病的道理，</w:t>
      </w:r>
      <w:r>
        <w:rPr>
          <w:rFonts w:hint="eastAsia" w:ascii="楷体" w:hAnsi="楷体" w:eastAsia="楷体" w:cs="楷体_GB2312"/>
          <w:b/>
          <w:bCs/>
          <w:color w:val="000000"/>
          <w:sz w:val="28"/>
          <w:szCs w:val="28"/>
        </w:rPr>
        <w:t>患者尚有恋药情结，迷信吃药，但是</w:t>
      </w:r>
      <w:r>
        <w:rPr>
          <w:rFonts w:hint="eastAsia" w:ascii="楷体" w:hAnsi="楷体" w:eastAsia="楷体" w:cs="楷体_GB2312"/>
          <w:b/>
          <w:bCs/>
          <w:sz w:val="28"/>
          <w:szCs w:val="28"/>
        </w:rPr>
        <w:t>吃药可能永远治不好这些病。人们应当</w:t>
      </w:r>
      <w:r>
        <w:rPr>
          <w:rFonts w:hint="eastAsia" w:ascii="楷体" w:hAnsi="楷体" w:eastAsia="楷体" w:cs="楷体_GB2312"/>
          <w:b/>
          <w:sz w:val="28"/>
          <w:szCs w:val="28"/>
        </w:rPr>
        <w:t>选择</w:t>
      </w:r>
      <w:r>
        <w:rPr>
          <w:rFonts w:hint="eastAsia" w:ascii="楷体" w:hAnsi="楷体" w:eastAsia="楷体" w:cs="楷体_GB2312"/>
          <w:b/>
          <w:bCs/>
          <w:sz w:val="28"/>
          <w:szCs w:val="28"/>
        </w:rPr>
        <w:t>饮用微小分子团水，给脱水细胞补水，治病于本，</w:t>
      </w:r>
      <w:r>
        <w:rPr>
          <w:rFonts w:hint="eastAsia" w:ascii="楷体" w:hAnsi="楷体" w:eastAsia="楷体" w:cs="楷体_GB2312"/>
          <w:b/>
          <w:bCs/>
          <w:color w:val="000000"/>
          <w:sz w:val="28"/>
          <w:szCs w:val="28"/>
        </w:rPr>
        <w:t>需要确认补水祛病的事实，悄悄地</w:t>
      </w:r>
      <w:r>
        <w:rPr>
          <w:rFonts w:hint="eastAsia" w:ascii="楷体" w:hAnsi="楷体" w:eastAsia="楷体" w:cs="楷体_GB2312"/>
          <w:b/>
          <w:bCs/>
          <w:color w:val="000000"/>
          <w:sz w:val="28"/>
          <w:szCs w:val="28"/>
        </w:rPr>
        <w:t>自觉</w:t>
      </w:r>
      <w:r>
        <w:rPr>
          <w:rFonts w:hint="eastAsia" w:ascii="楷体" w:hAnsi="楷体" w:eastAsia="楷体" w:cs="楷体_GB2312"/>
          <w:b/>
          <w:bCs/>
          <w:color w:val="000000"/>
          <w:sz w:val="28"/>
          <w:szCs w:val="28"/>
        </w:rPr>
        <w:t>选用这一疗法。</w:t>
      </w:r>
      <w:r>
        <w:rPr>
          <w:rFonts w:hint="eastAsia" w:ascii="楷体" w:hAnsi="楷体" w:eastAsia="楷体" w:cs="楷体_GB2312"/>
          <w:b/>
          <w:bCs/>
          <w:sz w:val="28"/>
          <w:szCs w:val="28"/>
        </w:rPr>
        <w:t>百姓以能否治好病来判别医术好坏，让患者健康才是好医生。医为仁术，医生如坚守</w:t>
      </w:r>
      <w:r>
        <w:rPr>
          <w:rFonts w:hint="eastAsia" w:ascii="楷体_GB2312" w:hAnsi="楷体_GB2312" w:eastAsia="楷体_GB2312" w:cs="楷体_GB2312"/>
          <w:b/>
          <w:bCs/>
          <w:sz w:val="28"/>
          <w:szCs w:val="28"/>
        </w:rPr>
        <w:t>“终身服药”医术</w:t>
      </w:r>
      <w:r>
        <w:rPr>
          <w:rFonts w:hint="eastAsia" w:ascii="宋体" w:hAnsi="宋体" w:cs="宋体"/>
          <w:b/>
          <w:bCs/>
          <w:sz w:val="28"/>
          <w:szCs w:val="28"/>
        </w:rPr>
        <w:t>，</w:t>
      </w:r>
      <w:r>
        <w:rPr>
          <w:rFonts w:hint="eastAsia" w:ascii="楷体" w:hAnsi="楷体" w:eastAsia="楷体" w:cs="楷体_GB2312"/>
          <w:b/>
          <w:bCs/>
          <w:sz w:val="28"/>
          <w:szCs w:val="28"/>
        </w:rPr>
        <w:t>将失去民心，百姓逐渐避开医院，</w:t>
      </w:r>
      <w:r>
        <w:rPr>
          <w:rFonts w:hint="eastAsia" w:ascii="楷体_GB2312" w:hAnsi="楷体_GB2312" w:eastAsia="楷体_GB2312" w:cs="楷体_GB2312"/>
          <w:b/>
          <w:bCs/>
          <w:sz w:val="28"/>
          <w:szCs w:val="28"/>
        </w:rPr>
        <w:t>自然地放弃“终身服药”。</w:t>
      </w:r>
    </w:p>
    <w:p>
      <w:pPr>
        <w:ind w:firstLine="560" w:firstLineChars="200"/>
        <w:rPr>
          <w:rFonts w:hint="eastAsia" w:ascii="楷体" w:hAnsi="楷体" w:eastAsia="楷体" w:cs="楷体_GB2312"/>
          <w:color w:val="000000"/>
          <w:sz w:val="28"/>
          <w:szCs w:val="28"/>
        </w:rPr>
      </w:pPr>
      <w:r>
        <w:rPr>
          <w:rFonts w:hint="eastAsia" w:ascii="楷体" w:hAnsi="楷体" w:eastAsia="楷体" w:cs="楷体_GB2312"/>
          <w:color w:val="000000"/>
          <w:sz w:val="28"/>
          <w:szCs w:val="28"/>
        </w:rPr>
        <w:t>甘肃金昌市退休公务员潘志山写来感想说:“</w:t>
      </w:r>
      <w:r>
        <w:rPr>
          <w:rFonts w:hint="eastAsia" w:ascii="楷体" w:hAnsi="楷体" w:eastAsia="楷体" w:cs="楷体_GB2312"/>
          <w:b/>
          <w:sz w:val="28"/>
          <w:szCs w:val="28"/>
        </w:rPr>
        <w:t>有</w:t>
      </w:r>
      <w:r>
        <w:rPr>
          <w:rFonts w:hint="eastAsia" w:ascii="楷体" w:hAnsi="楷体" w:eastAsia="楷体" w:cs="楷体_GB2312"/>
          <w:b/>
          <w:sz w:val="28"/>
          <w:szCs w:val="28"/>
          <w:u w:val="single"/>
        </w:rPr>
        <w:t>病找医生是千百年来人们形成的一种固定思维和行为模式，但是人们还不曾认识微小分子团水具有人类医学史上原先未知的宝贵功能，大家基本接触到的只是医生的忠告，高血压、冠心病、糖尿病需终生服药，继而是吃药再吃药，但是吃药只是掩盖了病症，并没有达到根治的目的，最后的结果是医生和医院的利益最大化，这就是我最深切的体会。</w:t>
      </w:r>
      <w:r>
        <w:rPr>
          <w:rFonts w:hint="eastAsia" w:ascii="楷体" w:hAnsi="楷体" w:eastAsia="楷体" w:cs="楷体_GB2312"/>
          <w:color w:val="000000"/>
          <w:sz w:val="28"/>
          <w:szCs w:val="28"/>
        </w:rPr>
        <w:t>”</w:t>
      </w:r>
    </w:p>
    <w:p>
      <w:pPr>
        <w:ind w:firstLine="560" w:firstLineChars="200"/>
        <w:rPr>
          <w:rFonts w:hint="eastAsia" w:ascii="楷体" w:hAnsi="楷体" w:eastAsia="楷体" w:cs="楷体_GB2312"/>
          <w:b/>
          <w:sz w:val="28"/>
          <w:szCs w:val="28"/>
        </w:rPr>
      </w:pPr>
      <w:r>
        <w:rPr>
          <w:lang w:val="zh-CN" w:eastAsia="zh-CN"/>
        </w:rPr>
        <w:drawing>
          <wp:anchor distT="0" distB="0" distL="114300" distR="114300" simplePos="0" relativeHeight="251673600" behindDoc="1" locked="0" layoutInCell="1" allowOverlap="1">
            <wp:simplePos x="0" y="0"/>
            <wp:positionH relativeFrom="column">
              <wp:posOffset>4393565</wp:posOffset>
            </wp:positionH>
            <wp:positionV relativeFrom="paragraph">
              <wp:posOffset>24130</wp:posOffset>
            </wp:positionV>
            <wp:extent cx="2039620" cy="1477645"/>
            <wp:effectExtent l="0" t="0" r="17780" b="8255"/>
            <wp:wrapTight wrapText="bothSides">
              <wp:wrapPolygon>
                <wp:start x="0" y="0"/>
                <wp:lineTo x="0" y="21442"/>
                <wp:lineTo x="21410" y="21442"/>
                <wp:lineTo x="21410" y="0"/>
                <wp:lineTo x="0" y="0"/>
              </wp:wrapPolygon>
            </wp:wrapTight>
            <wp:docPr id="5" name="图片 1" descr="J:\中央电视台央视网主持人许文馨在华人频道录制现场釆访陆江 -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J:\中央电视台央视网主持人许文馨在华人频道录制现场釆访陆江 - 副本.jpg"/>
                    <pic:cNvPicPr>
                      <a:picLocks noChangeAspect="1"/>
                    </pic:cNvPicPr>
                  </pic:nvPicPr>
                  <pic:blipFill>
                    <a:blip r:embed="rId13"/>
                    <a:srcRect/>
                    <a:stretch>
                      <a:fillRect/>
                    </a:stretch>
                  </pic:blipFill>
                  <pic:spPr>
                    <a:xfrm>
                      <a:off x="612775" y="0"/>
                      <a:ext cx="2039620" cy="1477645"/>
                    </a:xfrm>
                    <a:prstGeom prst="rect">
                      <a:avLst/>
                    </a:prstGeom>
                    <a:noFill/>
                    <a:ln w="9525">
                      <a:noFill/>
                      <a:miter/>
                    </a:ln>
                  </pic:spPr>
                </pic:pic>
              </a:graphicData>
            </a:graphic>
          </wp:anchor>
        </w:drawing>
      </w:r>
      <w:r>
        <w:rPr>
          <w:rFonts w:hint="eastAsia" w:ascii="楷体" w:hAnsi="楷体" w:eastAsia="楷体" w:cs="楷体_GB2312"/>
          <w:sz w:val="28"/>
          <w:szCs w:val="28"/>
        </w:rPr>
        <w:t>甘肃临洮县退休公务员景良田饮用后，治愈了高血压</w:t>
      </w:r>
      <w:r>
        <w:rPr>
          <w:rFonts w:hint="eastAsia" w:ascii="宋体" w:hAnsi="宋体" w:cs="宋体"/>
          <w:sz w:val="28"/>
          <w:szCs w:val="28"/>
        </w:rPr>
        <w:t>、</w:t>
      </w:r>
      <w:r>
        <w:rPr>
          <w:rFonts w:hint="eastAsia" w:ascii="楷体" w:hAnsi="楷体" w:eastAsia="楷体" w:cs="楷体_GB2312"/>
          <w:sz w:val="28"/>
          <w:szCs w:val="28"/>
        </w:rPr>
        <w:t>中风后遗症和前列腺增生后来信说：</w:t>
      </w:r>
      <w:r>
        <w:rPr>
          <w:rFonts w:hint="eastAsia" w:ascii="楷体" w:hAnsi="楷体" w:eastAsia="楷体" w:cs="楷体_GB2312"/>
          <w:b/>
          <w:bCs/>
          <w:sz w:val="28"/>
          <w:szCs w:val="28"/>
        </w:rPr>
        <w:t>“小分子水不但能根治心脑血管病，还对中老年人其他的顽疾效果神奇！谋求以吃药治愈多年形成的心脑血管病，只能遗害终身！”</w:t>
      </w:r>
      <w:r>
        <w:rPr>
          <w:rFonts w:hint="eastAsia" w:ascii="楷体" w:hAnsi="楷体" w:eastAsia="楷体" w:cs="楷体_GB2312"/>
          <w:sz w:val="28"/>
          <w:szCs w:val="28"/>
        </w:rPr>
        <w:t>（详见：nnzk,com或</w:t>
      </w:r>
      <w:r>
        <w:rPr>
          <w:rFonts w:hint="eastAsia" w:ascii="楷体" w:hAnsi="楷体" w:eastAsia="楷体" w:cs="楷体_GB2312"/>
          <w:sz w:val="28"/>
          <w:szCs w:val="28"/>
          <w:lang w:val="en-US" w:eastAsia="zh-CN"/>
        </w:rPr>
        <w:t>:卓康微小水.cn</w:t>
      </w:r>
      <w:r>
        <w:rPr>
          <w:rFonts w:hint="eastAsia" w:ascii="楷体" w:hAnsi="楷体" w:eastAsia="楷体" w:cs="楷体_GB2312"/>
          <w:sz w:val="28"/>
          <w:szCs w:val="28"/>
        </w:rPr>
        <w:t>）</w:t>
      </w:r>
    </w:p>
    <w:p>
      <w:pPr>
        <w:ind w:firstLine="560" w:firstLineChars="200"/>
        <w:jc w:val="left"/>
        <w:rPr>
          <w:rFonts w:hint="eastAsia" w:ascii="楷体" w:hAnsi="楷体" w:eastAsia="楷体" w:cs="楷体_GB2312"/>
          <w:b/>
          <w:bCs/>
          <w:color w:val="000000"/>
          <w:sz w:val="28"/>
          <w:szCs w:val="28"/>
        </w:rPr>
      </w:pPr>
      <w:r>
        <w:rPr>
          <w:rFonts w:hint="eastAsia" w:ascii="楷体" w:hAnsi="楷体" w:eastAsia="楷体" w:cs="楷体_GB2312"/>
          <w:color w:val="000000"/>
          <w:sz w:val="28"/>
          <w:szCs w:val="28"/>
        </w:rPr>
        <w:t>由此感悟：</w:t>
      </w:r>
      <w:r>
        <w:rPr>
          <w:rFonts w:hint="eastAsia" w:ascii="楷体" w:hAnsi="楷体" w:eastAsia="楷体" w:cs="楷体_GB2312"/>
          <w:b/>
          <w:bCs/>
          <w:color w:val="000000"/>
          <w:sz w:val="28"/>
          <w:szCs w:val="28"/>
          <w:u w:val="none"/>
        </w:rPr>
        <w:t>患者进医院是把生命和金钱都交给医生，唯一愿望就是治好病，少花钱。</w:t>
      </w:r>
      <w:r>
        <w:rPr>
          <w:rFonts w:hint="eastAsia" w:ascii="楷体" w:hAnsi="楷体" w:eastAsia="楷体" w:cs="楷体_GB2312"/>
          <w:b/>
          <w:bCs/>
          <w:sz w:val="28"/>
          <w:szCs w:val="28"/>
        </w:rPr>
        <w:t>医生的天职就是为民治好病。</w:t>
      </w:r>
      <w:r>
        <w:rPr>
          <w:rFonts w:hint="eastAsia" w:ascii="楷体" w:hAnsi="楷体" w:eastAsia="楷体" w:cs="楷体_GB2312"/>
          <w:b/>
          <w:bCs/>
          <w:color w:val="000000"/>
          <w:sz w:val="28"/>
          <w:szCs w:val="28"/>
        </w:rPr>
        <w:t>医院应以治好病为目标，不应再长期坚持用不治本的药，让患者花</w:t>
      </w:r>
      <w:r>
        <w:rPr>
          <w:rFonts w:hint="eastAsia" w:ascii="楷体" w:hAnsi="楷体" w:eastAsia="楷体" w:cs="楷体_GB2312"/>
          <w:b/>
          <w:sz w:val="28"/>
          <w:szCs w:val="28"/>
        </w:rPr>
        <w:t>冤枉钱</w:t>
      </w:r>
      <w:r>
        <w:rPr>
          <w:rFonts w:hint="eastAsia" w:ascii="楷体" w:hAnsi="楷体" w:eastAsia="楷体" w:cs="楷体_GB2312"/>
          <w:color w:val="000000"/>
          <w:sz w:val="28"/>
          <w:szCs w:val="28"/>
        </w:rPr>
        <w:t>。</w:t>
      </w:r>
      <w:r>
        <w:rPr>
          <w:rFonts w:hint="eastAsia" w:ascii="楷体" w:hAnsi="楷体" w:eastAsia="楷体" w:cs="楷体_GB2312"/>
          <w:b/>
          <w:bCs/>
          <w:color w:val="000000"/>
          <w:sz w:val="28"/>
          <w:szCs w:val="28"/>
          <w:u w:val="single"/>
        </w:rPr>
        <w:t>当前医生被“以药养医”牵制，不容易爽快地承认</w:t>
      </w:r>
      <w:r>
        <w:rPr>
          <w:rFonts w:hint="eastAsia" w:ascii="宋体" w:hAnsi="宋体" w:cs="宋体"/>
          <w:b/>
          <w:bCs/>
          <w:color w:val="000000"/>
          <w:sz w:val="28"/>
          <w:szCs w:val="28"/>
          <w:u w:val="single"/>
        </w:rPr>
        <w:t>“</w:t>
      </w:r>
      <w:r>
        <w:rPr>
          <w:rFonts w:hint="eastAsia" w:ascii="楷体" w:hAnsi="楷体" w:eastAsia="楷体" w:cs="楷体_GB2312"/>
          <w:b/>
          <w:bCs/>
          <w:color w:val="000000"/>
          <w:sz w:val="28"/>
          <w:szCs w:val="28"/>
          <w:u w:val="single"/>
        </w:rPr>
        <w:t>细胞脱水致病</w:t>
      </w:r>
      <w:r>
        <w:rPr>
          <w:rFonts w:hint="eastAsia" w:ascii="宋体" w:hAnsi="宋体" w:cs="宋体"/>
          <w:b/>
          <w:bCs/>
          <w:color w:val="000000"/>
          <w:sz w:val="28"/>
          <w:szCs w:val="28"/>
          <w:u w:val="single"/>
        </w:rPr>
        <w:t>”</w:t>
      </w:r>
      <w:r>
        <w:rPr>
          <w:rFonts w:hint="eastAsia" w:ascii="楷体" w:hAnsi="楷体" w:eastAsia="楷体" w:cs="楷体_GB2312"/>
          <w:b/>
          <w:bCs/>
          <w:color w:val="000000"/>
          <w:sz w:val="28"/>
          <w:szCs w:val="28"/>
        </w:rPr>
        <w:t>。相信</w:t>
      </w:r>
      <w:r>
        <w:rPr>
          <w:rFonts w:hint="eastAsia" w:ascii="楷体_GB2312" w:hAnsi="楷体_GB2312" w:eastAsia="楷体_GB2312" w:cs="楷体_GB2312"/>
          <w:b/>
          <w:bCs/>
          <w:color w:val="000000"/>
          <w:sz w:val="28"/>
          <w:szCs w:val="28"/>
        </w:rPr>
        <w:t>我国知识分子能觉悟</w:t>
      </w:r>
      <w:bookmarkStart w:id="0" w:name="_GoBack"/>
      <w:bookmarkEnd w:id="0"/>
      <w:r>
        <w:rPr>
          <w:rFonts w:hint="eastAsia" w:ascii="楷体_GB2312" w:hAnsi="楷体_GB2312" w:eastAsia="楷体_GB2312" w:cs="楷体_GB2312"/>
          <w:b/>
          <w:bCs/>
          <w:color w:val="000000"/>
          <w:sz w:val="28"/>
          <w:szCs w:val="28"/>
        </w:rPr>
        <w:t>“细胞脱水致病”观念，理解</w:t>
      </w:r>
      <w:r>
        <w:rPr>
          <w:rFonts w:hint="eastAsia" w:ascii="楷体" w:hAnsi="楷体" w:eastAsia="楷体" w:cs="楷体_GB2312"/>
          <w:b/>
          <w:bCs/>
          <w:color w:val="000000"/>
          <w:sz w:val="28"/>
          <w:szCs w:val="28"/>
        </w:rPr>
        <w:t>补水治本是科学</w:t>
      </w:r>
      <w:r>
        <w:rPr>
          <w:rFonts w:hint="eastAsia" w:ascii="楷体" w:hAnsi="楷体" w:eastAsia="楷体" w:cs="楷体_GB2312"/>
          <w:b/>
          <w:bCs/>
          <w:color w:val="000000"/>
          <w:sz w:val="28"/>
          <w:szCs w:val="28"/>
          <w:lang w:val="en-US" w:eastAsia="zh-CN"/>
        </w:rPr>
        <w:t>;相信</w:t>
      </w:r>
      <w:r>
        <w:rPr>
          <w:rFonts w:hint="eastAsia" w:ascii="楷体" w:hAnsi="楷体" w:eastAsia="楷体" w:cs="楷体_GB2312"/>
          <w:b/>
          <w:bCs/>
          <w:color w:val="000000"/>
          <w:sz w:val="28"/>
          <w:szCs w:val="28"/>
        </w:rPr>
        <w:t>百姓心中有杆秤，谁都不愿意伐命伤财地</w:t>
      </w:r>
      <w:r>
        <w:rPr>
          <w:rFonts w:hint="eastAsia" w:ascii="楷体" w:hAnsi="楷体" w:eastAsia="楷体" w:cs="楷体_GB2312"/>
          <w:b/>
          <w:bCs/>
          <w:color w:val="000000"/>
          <w:sz w:val="28"/>
          <w:szCs w:val="28"/>
        </w:rPr>
        <w:t>终生服药</w:t>
      </w:r>
      <w:r>
        <w:rPr>
          <w:rFonts w:hint="eastAsia" w:ascii="楷体" w:hAnsi="楷体" w:eastAsia="楷体" w:cs="楷体_GB2312"/>
          <w:b/>
          <w:bCs/>
          <w:color w:val="000000"/>
          <w:sz w:val="28"/>
          <w:szCs w:val="28"/>
        </w:rPr>
        <w:t>，饮用受益后必以口碑相传，逐渐普遍应用。历史是人民创造的。但是总会有人吃饭凭饱感，</w:t>
      </w:r>
      <w:r>
        <w:rPr>
          <w:rFonts w:hint="eastAsia" w:ascii="楷体" w:hAnsi="楷体" w:eastAsia="楷体" w:cs="楷体_GB2312"/>
          <w:b/>
          <w:sz w:val="28"/>
          <w:szCs w:val="28"/>
        </w:rPr>
        <w:t>不知</w:t>
      </w:r>
      <w:r>
        <w:rPr>
          <w:rFonts w:hint="eastAsia" w:ascii="楷体" w:hAnsi="楷体" w:eastAsia="楷体" w:cs="楷体_GB2312"/>
          <w:b/>
          <w:bCs/>
          <w:color w:val="000000"/>
          <w:sz w:val="28"/>
          <w:szCs w:val="28"/>
        </w:rPr>
        <w:t>热量平衡，不承认</w:t>
      </w:r>
      <w:r>
        <w:rPr>
          <w:rFonts w:hint="eastAsia" w:ascii="楷体_GB2312" w:hAnsi="楷体_GB2312" w:eastAsia="楷体_GB2312" w:cs="楷体_GB2312"/>
          <w:b/>
          <w:bCs/>
          <w:color w:val="000000"/>
          <w:sz w:val="28"/>
          <w:szCs w:val="28"/>
        </w:rPr>
        <w:t>细胞内缺水，不相信</w:t>
      </w:r>
      <w:r>
        <w:rPr>
          <w:rFonts w:hint="eastAsia" w:ascii="楷体" w:hAnsi="楷体" w:eastAsia="楷体" w:cs="楷体_GB2312"/>
          <w:b/>
          <w:bCs/>
          <w:color w:val="000000"/>
          <w:sz w:val="28"/>
          <w:szCs w:val="28"/>
        </w:rPr>
        <w:t>喝</w:t>
      </w:r>
      <w:r>
        <w:rPr>
          <w:rFonts w:hint="eastAsia" w:ascii="楷体" w:hAnsi="楷体" w:eastAsia="楷体" w:cs="楷体_GB2312"/>
          <w:b/>
          <w:sz w:val="28"/>
          <w:szCs w:val="28"/>
        </w:rPr>
        <w:t>微小分子团</w:t>
      </w:r>
      <w:r>
        <w:rPr>
          <w:rFonts w:hint="eastAsia" w:ascii="楷体" w:hAnsi="楷体" w:eastAsia="楷体" w:cs="楷体_GB2312"/>
          <w:b/>
          <w:bCs/>
          <w:color w:val="000000"/>
          <w:sz w:val="28"/>
          <w:szCs w:val="28"/>
        </w:rPr>
        <w:t>水可治本祛病，或</w:t>
      </w:r>
      <w:r>
        <w:rPr>
          <w:rFonts w:hint="eastAsia" w:ascii="楷体" w:hAnsi="楷体" w:eastAsia="楷体" w:cs="楷体_GB2312"/>
          <w:b/>
          <w:bCs/>
          <w:color w:val="000000"/>
          <w:sz w:val="28"/>
          <w:szCs w:val="28"/>
        </w:rPr>
        <w:t>患</w:t>
      </w:r>
      <w:r>
        <w:rPr>
          <w:rFonts w:hint="eastAsia" w:ascii="楷体" w:hAnsi="楷体" w:eastAsia="楷体" w:cs="楷体_GB2312"/>
          <w:b/>
          <w:bCs/>
          <w:color w:val="000000"/>
          <w:sz w:val="28"/>
          <w:szCs w:val="28"/>
        </w:rPr>
        <w:t>妊娠高血压需要服药控制，又无缘认识饮用后病愈的朋友，最终心梗或中风，多器官衰竭，则难保性命。</w:t>
      </w:r>
    </w:p>
    <w:p>
      <w:pPr>
        <w:ind w:firstLine="560" w:firstLineChars="200"/>
        <w:jc w:val="left"/>
        <w:rPr>
          <w:rFonts w:ascii="楷体" w:hAnsi="楷体" w:eastAsia="楷体" w:cs="楷体_GB2312"/>
          <w:b/>
          <w:bCs/>
          <w:color w:val="000000"/>
          <w:sz w:val="28"/>
          <w:szCs w:val="28"/>
        </w:rPr>
      </w:pPr>
      <w:r>
        <w:rPr>
          <w:rFonts w:hint="eastAsia" w:ascii="楷体" w:hAnsi="楷体" w:eastAsia="楷体" w:cs="楷体_GB2312"/>
          <w:b/>
          <w:bCs/>
          <w:color w:val="000000"/>
          <w:sz w:val="28"/>
          <w:szCs w:val="28"/>
        </w:rPr>
        <w:t>中国喝微小分子团水的自助式理疗，已揭示出细胞脱水致病，破解了药物不能治愈病症的医学难题，消除了</w:t>
      </w:r>
      <w:r>
        <w:rPr>
          <w:rFonts w:hint="eastAsia" w:ascii="楷体" w:hAnsi="楷体" w:eastAsia="楷体" w:cs="楷体_GB2312"/>
          <w:b/>
          <w:sz w:val="28"/>
          <w:szCs w:val="28"/>
        </w:rPr>
        <w:t>高血压、糖尿病和冠心病与前列腺增生及矽肺病、肾衰等</w:t>
      </w:r>
      <w:r>
        <w:rPr>
          <w:rFonts w:hint="eastAsia" w:ascii="楷体" w:hAnsi="楷体" w:eastAsia="楷体" w:cs="楷体_GB2312"/>
          <w:b/>
          <w:bCs/>
          <w:color w:val="000000"/>
          <w:sz w:val="28"/>
          <w:szCs w:val="28"/>
        </w:rPr>
        <w:t>多种细胞缺水性病症，百姓觉得神奇，其实符合生理需求，开创了人类可</w:t>
      </w:r>
      <w:r>
        <w:rPr>
          <w:rFonts w:hint="eastAsia" w:ascii="楷体" w:hAnsi="楷体" w:eastAsia="楷体" w:cs="楷体_GB2312"/>
          <w:b/>
          <w:sz w:val="28"/>
          <w:szCs w:val="28"/>
        </w:rPr>
        <w:t>修复动脉、胰岛、前列腺等衰弱器官的历史，让人</w:t>
      </w:r>
      <w:r>
        <w:rPr>
          <w:rFonts w:hint="eastAsia" w:ascii="楷体" w:hAnsi="楷体" w:eastAsia="楷体" w:cs="楷体_GB2312"/>
          <w:b/>
          <w:bCs w:val="0"/>
          <w:sz w:val="28"/>
          <w:szCs w:val="28"/>
        </w:rPr>
        <w:t>延缓衰老，延长寿命，</w:t>
      </w:r>
      <w:r>
        <w:rPr>
          <w:rFonts w:hint="eastAsia" w:ascii="楷体" w:hAnsi="楷体" w:eastAsia="楷体" w:cs="楷体_GB2312"/>
          <w:b/>
          <w:bCs/>
          <w:color w:val="000000"/>
          <w:sz w:val="28"/>
          <w:szCs w:val="28"/>
        </w:rPr>
        <w:t>必将载入世界医学史册，造福全人类。</w:t>
      </w:r>
      <w:r>
        <w:rPr>
          <w:rFonts w:hint="eastAsia" w:ascii="楷体" w:hAnsi="楷体" w:eastAsia="楷体" w:cs="楷体_GB2312"/>
          <w:b/>
          <w:bCs w:val="0"/>
          <w:sz w:val="28"/>
          <w:szCs w:val="28"/>
        </w:rPr>
        <w:t>历史将会铭记:</w:t>
      </w:r>
      <w:r>
        <w:rPr>
          <w:rFonts w:hint="eastAsia" w:ascii="楷体" w:hAnsi="楷体" w:eastAsia="楷体"/>
          <w:b/>
          <w:bCs w:val="0"/>
          <w:sz w:val="28"/>
          <w:szCs w:val="28"/>
        </w:rPr>
        <w:t xml:space="preserve"> 喝</w:t>
      </w:r>
      <w:r>
        <w:rPr>
          <w:rFonts w:hint="eastAsia" w:ascii="楷体" w:hAnsi="楷体" w:eastAsia="楷体" w:cs="楷体_GB2312"/>
          <w:b/>
          <w:bCs w:val="0"/>
          <w:color w:val="000000"/>
          <w:sz w:val="28"/>
          <w:szCs w:val="28"/>
        </w:rPr>
        <w:t>微小分子团水祛病是科学的，符合人类利</w:t>
      </w:r>
      <w:r>
        <w:rPr>
          <w:rFonts w:hint="eastAsia" w:ascii="楷体" w:hAnsi="楷体" w:eastAsia="楷体" w:cs="楷体_GB2312"/>
          <w:b/>
          <w:bCs/>
          <w:color w:val="000000"/>
          <w:sz w:val="28"/>
          <w:szCs w:val="28"/>
        </w:rPr>
        <w:t>益。</w:t>
      </w:r>
      <w:r>
        <w:rPr>
          <w:rFonts w:hint="eastAsia" w:ascii="楷体" w:hAnsi="楷体" w:eastAsia="楷体" w:cs="楷体_GB2312"/>
          <w:b/>
          <w:bCs/>
          <w:sz w:val="28"/>
          <w:szCs w:val="28"/>
        </w:rPr>
        <w:t>中国生命科学的光辉，将照亮人类的健康长寿之路。</w:t>
      </w:r>
      <w:r>
        <w:rPr>
          <w:rFonts w:hint="eastAsia" w:ascii="楷体" w:hAnsi="楷体" w:eastAsia="楷体" w:cs="楷体_GB2312"/>
          <w:b/>
          <w:color w:val="000000"/>
          <w:sz w:val="28"/>
          <w:szCs w:val="28"/>
        </w:rPr>
        <w:t>（</w:t>
      </w:r>
      <w:r>
        <w:rPr>
          <w:rFonts w:hint="eastAsia" w:ascii="楷体" w:hAnsi="楷体" w:eastAsia="楷体" w:cs="楷体_GB2312"/>
          <w:color w:val="000000"/>
          <w:sz w:val="28"/>
          <w:szCs w:val="28"/>
        </w:rPr>
        <w:t>咨询13768308380）</w:t>
      </w:r>
      <w:r>
        <w:rPr>
          <w:rFonts w:hint="eastAsia" w:ascii="楷体" w:hAnsi="楷体" w:eastAsia="楷体"/>
          <w:b/>
          <w:sz w:val="28"/>
          <w:szCs w:val="28"/>
        </w:rPr>
        <w:t xml:space="preserve">                                                        </w:t>
      </w:r>
      <w:r>
        <w:rPr>
          <w:rFonts w:hint="eastAsia" w:ascii="楷体" w:hAnsi="楷体" w:eastAsia="楷体" w:cs="楷体_GB2312"/>
          <w:bCs/>
          <w:sz w:val="28"/>
          <w:szCs w:val="28"/>
        </w:rPr>
        <w:t xml:space="preserve">   </w:t>
      </w:r>
      <w:r>
        <w:rPr>
          <w:rFonts w:hint="eastAsia" w:ascii="楷体_GB2312" w:hAnsi="楷体_GB2312" w:eastAsia="楷体_GB2312" w:cs="楷体_GB2312"/>
          <w:b/>
          <w:bCs/>
          <w:color w:val="0000FF"/>
          <w:sz w:val="36"/>
          <w:szCs w:val="36"/>
        </w:rPr>
        <w:t xml:space="preserve">      </w:t>
      </w:r>
    </w:p>
    <w:p>
      <w:pPr/>
    </w:p>
    <w:sectPr>
      <w:pgSz w:w="11907" w:h="16839"/>
      <w:pgMar w:top="930" w:right="839" w:bottom="816" w:left="896" w:header="851" w:footer="992" w:gutter="0"/>
      <w:cols w:space="0" w:num="1"/>
      <w:rtlGutter w:val="0"/>
      <w:docGrid w:linePitch="36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717EE"/>
    <w:rsid w:val="03D30203"/>
    <w:rsid w:val="0EEB6C37"/>
    <w:rsid w:val="15063445"/>
    <w:rsid w:val="30592D13"/>
    <w:rsid w:val="388275BC"/>
    <w:rsid w:val="39CF7E1C"/>
    <w:rsid w:val="3E787F39"/>
    <w:rsid w:val="41BC2715"/>
    <w:rsid w:val="42813BA5"/>
    <w:rsid w:val="445A4DE2"/>
    <w:rsid w:val="45B91281"/>
    <w:rsid w:val="46B676F7"/>
    <w:rsid w:val="52B717EE"/>
    <w:rsid w:val="54175F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2016-01-15T01:06:00Z</dcterms:created>
  <dc:creator>Administrator</dc:creator>
  <cp:lastModifiedBy>Administrator</cp:lastModifiedBy>
  <dcterms:modified xsi:type="dcterms:W3CDTF">2016-01-16T22:23:06Z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