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饮用微小分子团水与降压降脂降糖药相比较</w:t>
      </w:r>
    </w:p>
    <w:p>
      <w:pPr>
        <w:jc w:val="left"/>
        <w:rPr>
          <w:rFonts w:ascii="??_GB2312" w:hAnsi="??_GB2312" w:eastAsia="Times New Roman" w:cs="??_GB2312"/>
          <w:b/>
          <w:bCs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 w:cs="楷体"/>
          <w:b/>
          <w:bCs/>
        </w:rPr>
        <w:t>陆</w:t>
      </w:r>
      <w:r>
        <w:rPr>
          <w:rFonts w:hint="eastAsia" w:ascii="楷体" w:hAnsi="楷体" w:eastAsia="楷体" w:cs="楷体"/>
          <w:b/>
          <w:bCs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</w:rPr>
        <w:t>江</w:t>
      </w:r>
      <w:r>
        <w:rPr>
          <w:rFonts w:hint="eastAsia" w:ascii="楷体" w:hAnsi="楷体" w:eastAsia="楷体" w:cs="楷体"/>
          <w:b/>
          <w:bCs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</w:rPr>
        <w:t>南宁卓康微小水科学研究所，中国 南宁 530001</w:t>
      </w:r>
      <w:r>
        <w:rPr>
          <w:rFonts w:hint="eastAsia" w:ascii="楷体" w:hAnsi="楷体" w:eastAsia="楷体" w:cs="楷体"/>
          <w:b/>
          <w:bCs/>
          <w:lang w:val="en-US" w:eastAsia="zh-CN"/>
        </w:rPr>
        <w:t>）</w:t>
      </w:r>
    </w:p>
    <w:p>
      <w:pP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摘要：饮用微小分子团水给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脱水休眠细胞补充水份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使动脉、胰岛和前列腺等器官细胞正常地代谢分泌，治疗冠心病、脑动脉粥样硬化、高低血压和2型糖尿病与前列腺增生等病症，治病于本，多病同治，说明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人因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细胞脱水致病，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给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脱水细胞补水是满足生理需要的精准治疗，治愈慢性细胞脱水病胜过降压降脂降糖药，医理科学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ind w:firstLine="421"/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</w:rPr>
        <w:t>关键词：高低血压，冠心病、糖尿病，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zh-CN"/>
        </w:rPr>
        <w:t>细胞脱水病</w:t>
      </w:r>
      <w:r>
        <w:rPr>
          <w:rFonts w:hint="eastAsia" w:ascii="楷体" w:hAnsi="楷体" w:eastAsia="楷体" w:cs="楷体"/>
          <w:b w:val="0"/>
          <w:bCs w:val="0"/>
          <w:szCs w:val="21"/>
        </w:rPr>
        <w:t>，微小分子团水</w:t>
      </w:r>
    </w:p>
    <w:p>
      <w:pPr>
        <w:ind w:firstLine="2249" w:firstLineChars="7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     </w:t>
      </w:r>
    </w:p>
    <w:p>
      <w:pP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我国患高血压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、糖尿病有3亿人，降压药降糖药起作用快，虽然控制病情，但是终身服药治标而不治本，降压药不减轻动脉粥样硬化，使人心率加快,伤害心脑肾耙器官，阻断交感神经和中枢，影响男女性功能，使人阳萎，它掩盖了动脉粥样硬化，当动脉粥样硬化加重，会突发中风或心肌梗塞</w:t>
      </w:r>
      <w:r>
        <w:rPr>
          <w:rFonts w:hint="eastAsia" w:asciiTheme="minorEastAsia" w:hAnsi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[注1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  <w:lang w:val="en-US" w:eastAsia="zh-CN"/>
        </w:rPr>
        <w:t>～4</w:t>
      </w:r>
      <w:r>
        <w:rPr>
          <w:rFonts w:hint="eastAsia" w:asciiTheme="minorEastAsia" w:hAnsiTheme="minorEastAsia" w:cstheme="minorEastAsia"/>
          <w:b/>
          <w:bCs/>
          <w:color w:val="843C0B" w:themeColor="accent2" w:themeShade="80"/>
          <w:sz w:val="18"/>
          <w:szCs w:val="18"/>
          <w:lang w:val="en-US" w:eastAsia="zh-CN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;降脂药伤肝伤肾；而降糖药有依赖性，胰岛细胞逐渐衰弱凋亡，衍生物沉积于神经和血管，致患多种并发症:皮肤病、眼盲、肾病、耳聋、性欲减退、男性70%阳萎、下肢坏疽，并发冠心病，其毒副作用蚕食患者的幸福。患者盼望有良方良药。</w:t>
      </w:r>
    </w:p>
    <w:p>
      <w:pPr>
        <w:numPr>
          <w:ilvl w:val="0"/>
          <w:numId w:val="0"/>
        </w:numPr>
        <w:tabs>
          <w:tab w:val="left" w:pos="327"/>
        </w:tabs>
        <w:jc w:val="left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一、从中国基础医学研究成果受启发，喝小分子团水补养脱水细胞，减缓动脉粥样硬化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初50岁时，因患高血压服降压药，心想自已的祖辈、父辈都患高血压和中风瘫痪病故，尤其是伯父和姑母刚51岁，分别突患脑溢血与心梗过世，心中压力大，觉得降压药没解决病根，便研究医学，得知高血压病根是动脉粥样硬化，而动脉粥样硬化可以逆转。我再捜索中国基础医学研究报告，并看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从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1986年以后的内部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研究报告，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看到我国北京、上海、天津、兰州等地用两组哺乳动物同样饲喂高脂餐，分組用磁处理水或普通水饲养，自由取食饮水，然后定期于2、4、6个月血检、剖杀，发现试验组动物的血高密度脂蛋白升高，血脂血黏度低，动脉内较干净，形成脂斑和粥样硬化迟缓，而对照组动物的血高密度脂蛋白较低，血脂血黏度较高，动脉粥样硬化加重快。而且饲喂磁处理水的试验组动物重要的免疫器官脾脏增重93.29%，胸腺增重35.24%，各种免疫细胞显著增多52.79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168.33%，使免疫力大幅提高。当时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对水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用紫外光谱透过率检测，比较电子云层的离子浓度高，称为磁处理水，本质上是小分子团水。于是我深受启发，便设想转化应用该成果，让人饮用后使血脂血黏度降低，动脉粥样硬化迟缓，则可延长寿命。我又联想广西巴马长寿村水，是山泉水千年来经过地下强磁切割，形成天然小分子团水，村民们喝该水滋养细胞，使细胞正常代谢，不患衰弱器官病，动脉有自洁功能，减缓动脉粥样硬化，使人长寿，使我产生创造发明的愿望，</w:t>
      </w:r>
    </w:p>
    <w:p>
      <w:pPr>
        <w:numPr>
          <w:ilvl w:val="0"/>
          <w:numId w:val="0"/>
        </w:numPr>
        <w:tabs>
          <w:tab w:val="left" w:pos="3990"/>
        </w:tabs>
        <w:ind w:firstLine="42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drawing>
          <wp:anchor distT="0" distB="0" distL="114300" distR="114300" simplePos="0" relativeHeight="1352830976" behindDoc="1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727075</wp:posOffset>
            </wp:positionV>
            <wp:extent cx="1746250" cy="410210"/>
            <wp:effectExtent l="0" t="0" r="6350" b="8890"/>
            <wp:wrapTight wrapText="bothSides">
              <wp:wrapPolygon>
                <wp:start x="0" y="0"/>
                <wp:lineTo x="0" y="20731"/>
                <wp:lineTo x="21521" y="20731"/>
                <wp:lineTo x="21521" y="0"/>
                <wp:lineTo x="0" y="0"/>
              </wp:wrapPolygon>
            </wp:wrapTight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我从1990年起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研究小分子团水，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研制新颖小巧的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器具，梦想治愈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高血压和动脉粥样硬化。后来，我国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许多大学和</w:t>
      </w:r>
      <w:r>
        <w:rPr>
          <w:rFonts w:hint="eastAsia" w:ascii="Arial" w:hAnsi="Arial" w:cs="Arial"/>
          <w:b w:val="0"/>
          <w:bCs w:val="0"/>
          <w:sz w:val="21"/>
          <w:szCs w:val="21"/>
          <w:lang w:val="en-US" w:eastAsia="zh-CN"/>
        </w:rPr>
        <w:t>研究机构进口了核磁共振仪，对水的核磁共振半幅宽进行定量测试，才能用国际上的统一称谓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小分子团水。上世纪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在基础医学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、农业、渔业、饲奍业取得许多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重要成果，形成新的科学领域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,因其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研究报告均非公开发表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至今仍未写入教材和词典内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有的学者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因未涉入研究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说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水只能解渴，哪有小分子团水？</w:t>
      </w:r>
      <w:r>
        <w:rPr>
          <w:rFonts w:hint="eastAsia" w:ascii="宋体" w:hAnsi="宋体" w:eastAsia="宋体" w:cs="宋体"/>
          <w:b w:val="0"/>
          <w:bCs w:val="0"/>
          <w:color w:val="1A1A1A"/>
          <w:sz w:val="21"/>
          <w:szCs w:val="21"/>
        </w:rPr>
        <w:t>”是门外话。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中国科学院于2013年用量子仪研究水分子和微观粒子的运动规律，于2014年1月在世界上首次拍摄到小分子团水的照片，并拍摄到单个水分子的结构和由4个水分子组成的水团簇，且发表如右图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，从而对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存在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小分子团水应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  <w:t>无争议。</w:t>
      </w:r>
    </w:p>
    <w:p>
      <w:pPr>
        <w:ind w:firstLine="420" w:firstLineChars="200"/>
        <w:jc w:val="left"/>
        <w:rPr>
          <w:rFonts w:hint="eastAsia" w:ascii="宋体" w:hAnsi="宋体" w:cs="宋体"/>
          <w:i w:val="0"/>
          <w:iCs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很多人不知细胞是怎样喝水的？细胞膜上有水通道、糖通道、脂通道和离子通道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。近代生理学家有新发现，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德国科学家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Erwin Neher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 xml:space="preserve"> Bert Sakmann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研究发现细胞膜水通道为2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，荣获1991年诺贝尔生物学及医学奖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。之后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美国科学家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Peter Agre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Kcderick M ackinnon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又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研究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细胞膜通道，发现糖脂病患者细胞膜上的糖脂通道是关闭的，</w:t>
      </w:r>
      <w:r>
        <w:rPr>
          <w:rFonts w:hint="eastAsia" w:ascii="楷体" w:hAnsi="楷体" w:eastAsia="楷体" w:cs="仿宋"/>
          <w:bCs/>
          <w:i w:val="0"/>
          <w:iCs w:val="0"/>
          <w:sz w:val="21"/>
          <w:szCs w:val="21"/>
        </w:rPr>
        <w:t>Peter Agre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7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由于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细胞膜水通道为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2nm，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据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单个水分子半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径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0.099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0.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138nm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计算，细胞只能吞噬4～6个水分子缔合的小簇团，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进出细胞的都是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lang w:val="en-US" w:eastAsia="zh-CN"/>
        </w:rPr>
        <w:t>小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分子团水，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由此说明</w:t>
      </w:r>
      <w:r>
        <w:rPr>
          <w:rFonts w:hint="default" w:ascii="宋体" w:hAnsi="宋体" w:cs="宋体"/>
          <w:i w:val="0"/>
          <w:iCs w:val="0"/>
          <w:sz w:val="21"/>
          <w:szCs w:val="21"/>
          <w:lang w:val="en-US" w:eastAsia="zh-CN"/>
        </w:rPr>
        <w:t>高中</w:t>
      </w:r>
      <w:r>
        <w:rPr>
          <w:rFonts w:hint="eastAsia" w:ascii="宋体" w:hAnsi="宋体" w:cs="宋体"/>
          <w:i w:val="0"/>
          <w:iCs w:val="0"/>
          <w:sz w:val="21"/>
          <w:szCs w:val="21"/>
          <w:lang w:val="en-US" w:eastAsia="zh-CN"/>
        </w:rPr>
        <w:t>《生物》书中写“水在细胞膜上可自由通过”有误。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而普通水中含有4～6个水分子缔合的小簇团不多，更大的水分子团不能进入</w:t>
      </w: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</w:rPr>
        <w:t>细胞，携带细胞吐的废物回到血液由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尿排出。由于人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胎儿成长和奶水等，都耗费细胞内的水，可是普通水中能给细胞呑噬的利用率低，不能足够弥补细胞代谢分泌的耗水量，使细胞内水常入不敷出，这是细胞脱水的必然性。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1A1A1A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sz w:val="21"/>
          <w:szCs w:val="21"/>
        </w:rPr>
        <w:t>由于人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吃食物，需要分泌唾液、胃液、肠液、胆汁、胰液等各种消化液，并因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蒸发、汗液、前列腺液</w:t>
      </w:r>
      <w:r>
        <w:rPr>
          <w:rFonts w:hint="eastAsia" w:ascii="宋体" w:hAnsi="宋体" w:cs="宋体"/>
          <w:i w:val="0"/>
          <w:iCs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胎儿成长和奶水等，都耗费细胞内的小分子团水，可是普通水中能供给细胞呑噬的利用率低，不能足够弥补细胞代谢分泌的消耗，况且人的口渴神经从幼儿到中老年间不断地萎缩，口渴阈值逐渐提高，人们习惯于被动地喝水，不渴不喝水，使某些器官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细胞吞噬不到足够的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水，于是细胞内的水</w:t>
      </w:r>
      <w:r>
        <w:rPr>
          <w:rFonts w:hint="eastAsia" w:ascii="宋体" w:hAnsi="宋体" w:cs="宋体"/>
          <w:i w:val="0"/>
          <w:iCs w:val="0"/>
          <w:kern w:val="0"/>
          <w:sz w:val="21"/>
          <w:szCs w:val="21"/>
        </w:rPr>
        <w:t>经常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入不敷出，随着人的年龄增大，细胞含水率逐渐減少，致部分细胞脱水休眠，使某些器官逐渐衰弱萎缩患病。由此，我领悟人喝小分子团水是给脱水细胞补水，有益于细胞正常代谢分泌，避免患衰弱器官细胞脱水病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减缓动脉粥样硬化，</w:t>
      </w:r>
      <w:r>
        <w:rPr>
          <w:rFonts w:hint="eastAsia" w:ascii="宋体" w:hAnsi="宋体" w:cs="宋体"/>
          <w:i w:val="0"/>
          <w:iCs w:val="0"/>
          <w:sz w:val="21"/>
          <w:szCs w:val="21"/>
        </w:rPr>
        <w:t>使人健康长寿。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将普通水处理成微小水饮用，给脱水细胞补水可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减缓动脉粥样硬化，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降脂降压降糖降血黏度效果都好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我矢志研发小分子团水饮水器具，其</w:t>
      </w:r>
      <w:r>
        <w:rPr>
          <w:rFonts w:hint="eastAsia" w:asciiTheme="minorEastAsia" w:hAnsiTheme="minorEastAsia" w:cstheme="minorEastAsia"/>
          <w:sz w:val="21"/>
          <w:szCs w:val="21"/>
        </w:rPr>
        <w:t>处理水先釆用紫外光谱透过率，表明其电子云层异化程度高，代表离子浓度高，故取名为离子水瓶。该品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使用时倒入开水，处理几分钟流下后倒出</w:t>
      </w:r>
      <w:r>
        <w:rPr>
          <w:rFonts w:hint="eastAsia" w:asciiTheme="minorEastAsia" w:hAnsiTheme="minorEastAsia" w:cstheme="minorEastAsia"/>
          <w:sz w:val="21"/>
          <w:szCs w:val="21"/>
        </w:rPr>
        <w:t>饮用。该品1993年底送给三家省级医院试用4个月，于1994年4月完成了临床试验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6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sz w:val="21"/>
          <w:szCs w:val="21"/>
        </w:rPr>
        <w:t>，日饮水量按一般健康人标准，每千克体重日饮30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sz w:val="21"/>
          <w:szCs w:val="21"/>
        </w:rPr>
        <w:t>40毫升。同年8月经北京和广西医学专家鉴定，肯定其疗效：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降脂降压效果好”，“能扩大心脑动脉流量，改善心脑电图和微循环，较好地降低血尿酸……有效地控制和降低血糖”，“还有助于减肥，以及治疗便秘和去除牙垢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“对治疗心脑动脉粥样硬化和高血脂、高血压有良好的医疗保健作用”，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eastAsia="zh-CN"/>
        </w:rPr>
        <w:t>“是一种适合家庭、医院和工作场所使用的优良医疗保健产品。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”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  <w:lang w:val="en-US" w:eastAsia="zh-CN"/>
        </w:rPr>
        <w:t>7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该品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1999年获中国发明专利权。次年进入市场，患者购用几个月后，佳音纷至沓来，反映有惊人的可喜效果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:</w:t>
      </w:r>
      <w:r>
        <w:rPr>
          <w:rFonts w:hint="eastAsia" w:ascii="宋体" w:hAnsi="宋体" w:eastAsia="宋体" w:cs="宋体"/>
          <w:bCs/>
          <w:sz w:val="21"/>
          <w:szCs w:val="21"/>
        </w:rPr>
        <w:t>无需吃降压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降糖药或打胰岛素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。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用户们陆续祛除高低血压、冠心病、脑动脉硬化和2型糖尿病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与前列腺增生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等病症，好评不断，赞美为</w:t>
      </w:r>
      <w:r>
        <w:rPr>
          <w:rFonts w:hint="eastAsia" w:ascii="宋体" w:hAnsi="宋体" w:eastAsia="宋体" w:cs="宋体"/>
          <w:bCs/>
          <w:sz w:val="21"/>
          <w:szCs w:val="21"/>
        </w:rPr>
        <w:t>“神水”。我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的论文《饮用小分子水治疗高血压》、《饮用小分子水有益</w:t>
      </w:r>
      <w:r>
        <w:rPr>
          <w:rFonts w:hint="eastAsia" w:ascii="楷体" w:hAnsi="楷体" w:eastAsia="楷体" w:cs="楷体"/>
          <w:bCs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4060825</wp:posOffset>
            </wp:positionH>
            <wp:positionV relativeFrom="paragraph">
              <wp:posOffset>91440</wp:posOffset>
            </wp:positionV>
            <wp:extent cx="2459355" cy="1122680"/>
            <wp:effectExtent l="0" t="0" r="17145" b="1270"/>
            <wp:wrapTight wrapText="bothSides">
              <wp:wrapPolygon>
                <wp:start x="0" y="0"/>
                <wp:lineTo x="0" y="21258"/>
                <wp:lineTo x="21416" y="21258"/>
                <wp:lineTo x="21416" y="0"/>
                <wp:lineTo x="0" y="0"/>
              </wp:wrapPolygon>
            </wp:wrapTight>
            <wp:docPr id="8" name="图片 8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两个证件图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12268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健康长寿》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分别被30多家报刊转载传播，载入2003年、2004年《当代中国专家论文精选》。另有</w:t>
      </w:r>
      <w:r>
        <w:rPr>
          <w:rFonts w:hint="eastAsia" w:asciiTheme="minorEastAsia" w:hAnsiTheme="minorEastAsia" w:cstheme="minorEastAsia"/>
          <w:b/>
          <w:bCs w:val="0"/>
          <w:sz w:val="21"/>
          <w:szCs w:val="21"/>
        </w:rPr>
        <w:t>《喝小分子水理疗高血压和冠心病》屡获优秀论文一等奖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充分体现社会各界对此奇妙功用的高度评价，用户赞之为千年难逢的珍贵发明，蕴藏着一个重要的客观规律，也说明喝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小分子团水治疗</w:t>
      </w:r>
      <w:r>
        <w:rPr>
          <w:rFonts w:hint="eastAsia" w:ascii="宋体" w:hAnsi="宋体" w:cs="宋体"/>
          <w:sz w:val="21"/>
          <w:szCs w:val="21"/>
        </w:rPr>
        <w:t>细胞脱水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病的医理科学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该品处理水于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2008年经核磁共振半振宽检测</w:t>
      </w:r>
      <w:r>
        <w:rPr>
          <w:rFonts w:hint="eastAsia" w:asciiTheme="minorEastAsia" w:hAnsiTheme="minorEastAsia" w:cstheme="minorEastAsia"/>
          <w:sz w:val="21"/>
          <w:szCs w:val="21"/>
        </w:rPr>
        <w:t>为55.82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inorEastAsia" w:hAnsiTheme="minorEastAsia" w:cstheme="minorEastAsia"/>
          <w:sz w:val="21"/>
          <w:szCs w:val="21"/>
        </w:rPr>
        <w:t>，表明是富含微小分子团的离子水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（简称微小水），细度优于广西巴马长寿村水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(61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～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66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Hz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)，说明该水可与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巴马长寿村水媲美，适用于健康人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微小分子团水是科学研究的产物，我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在</w:t>
      </w:r>
      <w:r>
        <w:rPr>
          <w:rFonts w:hint="eastAsia" w:asciiTheme="minorEastAsia" w:hAnsiTheme="minorEastAsia" w:cstheme="minorEastAsia"/>
          <w:bCs/>
          <w:sz w:val="21"/>
          <w:szCs w:val="21"/>
          <w:lang w:val="en-US" w:eastAsia="zh-CN"/>
        </w:rPr>
        <w:t>18年实践中不断看到其具有治病于本、多病同治的效果，征服了危害人类的三大病症。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喝微小水不仅治愈高血压，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逐渐逆转和消除动脉粥样硬化，还治愈冠心病和糖尿病</w:t>
      </w:r>
    </w:p>
    <w:p>
      <w:pPr>
        <w:numPr>
          <w:ilvl w:val="0"/>
          <w:numId w:val="0"/>
        </w:numPr>
        <w:ind w:leftChars="0" w:firstLine="420" w:firstLineChars="200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Cs/>
          <w:sz w:val="21"/>
          <w:szCs w:val="21"/>
        </w:rPr>
        <w:t>人饮用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微小水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后补养脱水细胞，使动脉恢复自洁功能，让胰岛正常分泌，改善体内生化作用，升高血高密度脂蛋白，减轻至消除动脉粥样硬化，高血压患者饮用2～4个月，逐渐减药至停药，症状消除，血压正常，经2～4个月治愈高血压和脑动脉硬化患者，消除头晕、头痛、头胀等症状，改善脑电图；冠心病人饮用3～5个月，消除心痛、胸闷、早搏、房颤、心绞痛等症状，一年左右冠心病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痊愈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经冠脉造影扫描无明显狭窄，颈动脉粥样斑块消失;病史14年内的2型糖尿病人饮用3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～</w:t>
      </w:r>
      <w:r>
        <w:rPr>
          <w:rFonts w:hint="eastAsia" w:asciiTheme="minorEastAsia" w:hAnsiTheme="minorEastAsia" w:cstheme="minorEastAsia"/>
          <w:bCs/>
          <w:color w:val="000000"/>
          <w:sz w:val="21"/>
          <w:szCs w:val="21"/>
        </w:rPr>
        <w:t>10个月，血糖尿糖正常，治愈2型糖尿病，</w:t>
      </w:r>
      <w:r>
        <w:rPr>
          <w:rFonts w:hint="eastAsia" w:asciiTheme="minorEastAsia" w:hAnsiTheme="minorEastAsia" w:cstheme="minorEastAsia"/>
          <w:bCs/>
          <w:sz w:val="21"/>
          <w:szCs w:val="21"/>
        </w:rPr>
        <w:t>弥补了医药的欠缺。如</w:t>
      </w:r>
      <w:r>
        <w:rPr>
          <w:rFonts w:hint="eastAsia" w:asciiTheme="minorEastAsia" w:hAnsiTheme="minorEastAsia" w:cstheme="minorEastAsia"/>
          <w:bCs/>
          <w:sz w:val="21"/>
          <w:szCs w:val="21"/>
          <w:lang w:eastAsia="zh-CN"/>
        </w:rPr>
        <w:t>：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713809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451485</wp:posOffset>
            </wp:positionV>
            <wp:extent cx="640080" cy="923925"/>
            <wp:effectExtent l="0" t="0" r="7620" b="9525"/>
            <wp:wrapTight wrapText="bothSides">
              <wp:wrapPolygon>
                <wp:start x="0" y="0"/>
                <wp:lineTo x="0" y="21377"/>
                <wp:lineTo x="21214" y="21377"/>
                <wp:lineTo x="21214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1"/>
          <w:szCs w:val="21"/>
        </w:rPr>
        <w:t>潘志山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喝微小分子团水之后，他和妻子的共十种病全都治愈，</w:t>
      </w:r>
      <w:r>
        <w:rPr>
          <w:rFonts w:hint="eastAsia" w:ascii="宋体" w:hAnsi="宋体" w:cs="宋体"/>
          <w:b w:val="0"/>
          <w:bCs/>
          <w:sz w:val="21"/>
          <w:szCs w:val="21"/>
        </w:rPr>
        <w:t>喝微小水是向动脉、胰岛、前列腺、直肠、胃和膝关节软骨等衰弱器官脱水细胞，补充了能进入细胞的水，使细胞和器官康复，说明患者吃药没有治到病根上，给细胞补水破解了细胞脱水是病根，治病的医理符合生理健康需求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说明中国率先提出“细胞脱水致病”，“给脱水休眠细胞补水祛病”，是科学上的一个重要发现，可让众多患者战胜病魔，引领世界医学进步。</w:t>
      </w:r>
    </w:p>
    <w:p>
      <w:pPr>
        <w:ind w:firstLine="420" w:firstLineChars="200"/>
        <w:rPr>
          <w:rFonts w:ascii="宋体" w:hAnsi="宋体" w:cs="宋体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沈阳市肖魁南于2010年10月13日和2011年11月8日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先后两次来信，反映治愈了老俩口的高血压，特</w:t>
      </w: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20705239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283210</wp:posOffset>
            </wp:positionV>
            <wp:extent cx="1053465" cy="740410"/>
            <wp:effectExtent l="0" t="0" r="13335" b="2540"/>
            <wp:wrapTight wrapText="bothSides">
              <wp:wrapPolygon>
                <wp:start x="0" y="0"/>
                <wp:lineTo x="0" y="21118"/>
                <wp:lineTo x="21092" y="21118"/>
                <wp:lineTo x="21092" y="0"/>
                <wp:lineTo x="0" y="0"/>
              </wp:wrapPolygon>
            </wp:wrapTight>
            <wp:docPr id="2" name="图片 2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别是他爱人的冠心病，经常犯不稳定性心绞痛，住院时医生动员做支架，但因经济条件限制未下支架，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</w:t>
      </w:r>
      <w:r>
        <w:rPr>
          <w:rFonts w:hint="eastAsia" w:asciiTheme="minorEastAsia" w:hAnsiTheme="minorEastAsia" w:cstheme="minorEastAsia"/>
          <w:sz w:val="21"/>
          <w:szCs w:val="21"/>
        </w:rPr>
        <w:t>卓康小分子团水祛病益寿，造福人类。陆江先生不愧是一个真正的实践科学家，是为人民造福的一个当代最优秀的科学工作者。”我看到信感慨万千，许多家庭做不起手术，而喝微小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sz w:val="21"/>
          <w:szCs w:val="21"/>
        </w:rPr>
        <w:t>水使一个家庭因恢复健康而幸福。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asciiTheme="minorEastAsia" w:hAnsiTheme="minorEastAsia" w:cstheme="minorEastAsia"/>
          <w:sz w:val="21"/>
          <w:szCs w:val="21"/>
        </w:rPr>
        <w:drawing>
          <wp:anchor distT="0" distB="0" distL="114300" distR="114300" simplePos="0" relativeHeight="3253420032" behindDoc="1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1092835</wp:posOffset>
            </wp:positionV>
            <wp:extent cx="824865" cy="1151255"/>
            <wp:effectExtent l="0" t="0" r="635" b="4445"/>
            <wp:wrapTight wrapText="bothSides">
              <wp:wrapPolygon>
                <wp:start x="0" y="0"/>
                <wp:lineTo x="0" y="21445"/>
                <wp:lineTo x="21284" y="21445"/>
                <wp:lineTo x="21284" y="0"/>
                <wp:lineTo x="0" y="0"/>
              </wp:wrapPolygon>
            </wp:wrapTight>
            <wp:docPr id="6" name="图片 6" descr="边 荣顺题词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边 荣顺题词]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9199692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27940</wp:posOffset>
            </wp:positionV>
            <wp:extent cx="1145540" cy="800735"/>
            <wp:effectExtent l="0" t="0" r="16510" b="18415"/>
            <wp:wrapTight wrapText="bothSides">
              <wp:wrapPolygon>
                <wp:start x="0" y="0"/>
                <wp:lineTo x="0" y="21069"/>
                <wp:lineTo x="21193" y="21069"/>
                <wp:lineTo x="21193" y="0"/>
                <wp:lineTo x="0" y="0"/>
              </wp:wrapPolygon>
            </wp:wrapTight>
            <wp:docPr id="4" name="图片 4" descr="杨雅栋2006-8-29..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杨雅栋2006-8-29.. 拷贝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陕西省洋县退休公务员杨雅栋于2006年8月20日来信说:“我原来血压偏高，血粘稠度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4.7，患糖尿病；我老伴程云芳血压偏低，血粘稠度4.9，患冠心病，经常胸部闷疼。</w:t>
      </w:r>
      <w:r>
        <w:rPr>
          <w:rFonts w:hint="eastAsia" w:ascii="宋体" w:hAnsi="宋体" w:eastAsia="宋体" w:cs="宋体"/>
          <w:bCs/>
          <w:sz w:val="21"/>
          <w:szCs w:val="21"/>
        </w:rPr>
        <w:t>我们夫妇二人饮用离子水一年来，身体发生了根本变化，通过全面检查，觉得效果十分惊人。现代医学难以治愈的冠心病、高低血压和糖尿病都治愈了，难道不是奇迹吗？向您表示衷心感谢，您功德无量！希望能进入百姓之家，使它福泽人间！”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21"/>
          <w:szCs w:val="21"/>
        </w:rPr>
        <w:t>[注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21"/>
          <w:szCs w:val="21"/>
        </w:rPr>
        <w:t>]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成人血压正常者占70%，患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高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低血压者占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30%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，都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会因细胞脱水而发冠心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、脑动脉粥样硬化、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2型糖尿病及全身多种衰弱器官的细胞脱水病。</w:t>
      </w:r>
    </w:p>
    <w:p>
      <w:pPr>
        <w:ind w:firstLine="417" w:firstLineChars="19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河北唐山市边荣顺于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2002年9月24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日来信说:“我原来170/100，长期服用二种降压药，血压控制在130/70，近几年又加服脉通，治疗心脑动脉硬化，每天药物二十多片，真是把药吃够了，已对恢复健康没信心。老伴也是高血压。我经了解买一台卓康产品喝小分子水。我和老伴才使用一个月，老伴的血压就逐步下降到120/80，到9月份都没再服降压药，效果真是神奇，好过药物治疗。我的血压在使用2个月后下降，直至9月份达到正常值，并停服了一切药物。我真诚地送给卓康的题词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神奇的水瓶  患者的良医。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喝微小水治愈高低血压、高血脂、高血黏和冠心病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脑动脉粥样硬化与前列腺增生等并发症</w:t>
      </w:r>
    </w:p>
    <w:p>
      <w:pPr>
        <w:ind w:firstLine="42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</w:t>
      </w: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3835540480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69850</wp:posOffset>
            </wp:positionV>
            <wp:extent cx="618490" cy="883920"/>
            <wp:effectExtent l="0" t="0" r="3810" b="30480"/>
            <wp:wrapTight wrapText="bothSides">
              <wp:wrapPolygon>
                <wp:start x="0" y="0"/>
                <wp:lineTo x="0" y="21414"/>
                <wp:lineTo x="21290" y="21414"/>
                <wp:lineTo x="21290" y="0"/>
                <wp:lineTo x="0" y="0"/>
              </wp:wrapPolygon>
            </wp:wrapTight>
            <wp:docPr id="7" name="图片 7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程文宝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程工喝微小水治愈了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种病，假如用不治本的药治疗，终生难见效。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吉林省松原市74岁退休的蒙古族副主任医师张泉患了30多年高血压，于2013年12月30日信说：“我原有高血压210/110，服药30多年，饮用小分子水仅二个月，血压就降到正常，停药已经一个多月，血压始终正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drawing>
          <wp:anchor distT="0" distB="0" distL="114300" distR="114300" simplePos="0" relativeHeight="3983984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443865</wp:posOffset>
            </wp:positionV>
            <wp:extent cx="642620" cy="876300"/>
            <wp:effectExtent l="0" t="0" r="5080" b="0"/>
            <wp:wrapTight wrapText="bothSides">
              <wp:wrapPolygon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9" name="图片 9" descr="张泉来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张泉来信照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21"/>
          <w:szCs w:val="21"/>
        </w:rPr>
        <w:t>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1"/>
          <w:szCs w:val="21"/>
        </w:rPr>
        <w:t>张医生于2013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睡眠深沉，表明脑动脉粥样硬化已逆转至消除。</w:t>
      </w:r>
    </w:p>
    <w:p>
      <w:pPr>
        <w:numPr>
          <w:ilvl w:val="0"/>
          <w:numId w:val="0"/>
        </w:numPr>
        <w:ind w:firstLine="42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Cs w:val="21"/>
        </w:rPr>
        <w:drawing>
          <wp:anchor distT="0" distB="0" distL="114300" distR="114300" simplePos="0" relativeHeight="255167692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873125</wp:posOffset>
            </wp:positionV>
            <wp:extent cx="619760" cy="877570"/>
            <wp:effectExtent l="0" t="0" r="2540" b="11430"/>
            <wp:wrapTight wrapText="bothSides">
              <wp:wrapPolygon>
                <wp:start x="0" y="0"/>
                <wp:lineTo x="0" y="21256"/>
                <wp:lineTo x="21246" y="21256"/>
                <wp:lineTo x="21246" y="0"/>
                <wp:lineTo x="0" y="0"/>
              </wp:wrapPolygon>
            </wp:wrapTight>
            <wp:docPr id="33" name="图片 33" descr="张鹏图照片2013-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张鹏图照片2013-3-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牡丹江医学院老院长，87岁的张鹏图教授购瓶饮用一年，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治愈26年的高血压和冠心病。他于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2013年3月13日在来信中说：“我的高血压病史己有20余年，导致两次脑梗塞。</w:t>
      </w:r>
      <w:r>
        <w:rPr>
          <w:rFonts w:hint="eastAsia" w:asciiTheme="minorEastAsia" w:hAnsiTheme="minorEastAsia" w:cstheme="minorEastAsia"/>
          <w:bCs/>
          <w:szCs w:val="21"/>
        </w:rPr>
        <w:t>经常住院治疗，花了许多钱未能治愈，痛苦极了。一个偶然的机会，我在《现代养生》刊物上看到“小分子团离子水”消息后，我抱着试试看的心情买来，从2007年7月开始饮用，每天1500亳升，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"/>
        </w:rPr>
        <w:t>我开始饮用时效果不明显，血压时而偏高，血压为什么降不下来？我就电话请教敬佩的陆老师，他告诉我：你摄入的主食肉食偏多些，以至动脉粥样硬化逆转减轻较慢。他还告诉要‘已饥方食’来调整主食肉食量，要少吃大鱼大肉高脂肪食物，多吃些蔬菜水果。这样经3个多月，果然血压下降为135/85毫米汞柱。停服一切降压药，从而终身解脱了20余年的高血压病魔。”</w:t>
      </w:r>
      <w:r>
        <w:rPr>
          <w:rFonts w:hint="eastAsia" w:asciiTheme="minorEastAsia" w:hAnsiTheme="minorEastAsia" w:cstheme="minorEastAsia"/>
          <w:b w:val="0"/>
          <w:bCs/>
          <w:szCs w:val="21"/>
        </w:rPr>
        <w:t>他经冠脉造影扫描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</w:rPr>
        <w:t>医院心内科主任和另一位博士对我说</w:t>
      </w:r>
      <w:r>
        <w:rPr>
          <w:rFonts w:hint="eastAsia" w:asciiTheme="majorEastAsia" w:hAnsiTheme="majorEastAsia" w:eastAsiaTheme="majorEastAsia" w:cstheme="majorEastAsia"/>
          <w:b w:val="0"/>
          <w:bCs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80岁老人，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像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50岁人的心脏。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’</w:t>
      </w:r>
      <w:r>
        <w:rPr>
          <w:rFonts w:hint="eastAsia" w:asciiTheme="minorEastAsia" w:hAnsiTheme="minorEastAsia" w:cstheme="minorEastAsia"/>
          <w:b w:val="0"/>
          <w:bCs/>
          <w:szCs w:val="21"/>
        </w:rPr>
        <w:t>我治愈了冠心病和高血压，深深体会到优质小分子水是科学的。”20</w:t>
      </w:r>
      <w:r>
        <w:rPr>
          <w:rFonts w:hint="eastAsia" w:asciiTheme="minorEastAsia" w:hAnsiTheme="minorEastAsia" w:cstheme="minorEastAsia"/>
          <w:b w:val="0"/>
          <w:bCs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Cs w:val="21"/>
        </w:rPr>
        <w:t>3年5月31日又来信说：“饮用卓康小分子团水是根治高血压、冠心病、糖尿病的一把金钥匙，是填补医学空白，为人类造福，应推广该产品。”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420"/>
        <w:rPr>
          <w:rFonts w:hint="eastAsia" w:asciiTheme="minorEastAsia" w:hAnsiTheme="minorEastAsia" w:eastAsiaTheme="minorEastAsia" w:cstheme="minorEastAsia"/>
          <w:b w:val="0"/>
          <w:bCs/>
          <w:color w:val="0000FF"/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新疆和田市方玉林于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2006年9月28日来信说:“我是2000年3月发现高血压病的，心跳出现异常，每分钟跳一百多下，血压170/110，随后吃降压药两年多，血压150/100mmHg，一直头昏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、睡眠不好、胸闷气短、浑身无力、视物模糊，被专家诊断为原发性高血压，医生说要终身服药，没有根治高血压的办法。后来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我购用后连续饮用小分子水以来，以前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胸闷气短、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  <w:lang w:val="en-US" w:eastAsia="zh-CN"/>
        </w:rPr>
        <w:t>头痛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、便秘、肠胃不适、睡眠不好、视物模糊等现象都消失了。现在我血压一直保持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120/80。我真感觉到，真是妙不可言。真没想到小分子水这么大作用。我十分感谢陆总发明了这种能治多种病的好产品，让我摆脱了高血压等各种疾病的困扰，让我恢复了健康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。”</w:t>
      </w:r>
    </w:p>
    <w:p>
      <w:pPr>
        <w:rPr>
          <w:sz w:val="21"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/>
          <w:sz w:val="21"/>
          <w:szCs w:val="21"/>
        </w:rPr>
        <w:t>广西南宁市梁肇健于2004年10月10日来信说:“感谢您发明了卓康小分子水瓶，治好了我十多年的高血压病。我58岁，1993年突发高血压病，130～145/95～105，并伴有脸色苍白，双方指甲呈紫色，头脑眩晕。我按医嘱服药，全休半年，不降药血压就降不下来。我血压高时心跳就正常，每分钟75次，服药血压降下来后，心跳频率就高，每分钟90～105次。2004年单位组织体检，我的心电图心轴偏高。我很担心还会引发其它疾病。今年卢6月12日我开始喝卓康小分子水，停药喝了一个多月，血压就降到了理想的正常值120/80左右。连续喝了四个月，心跳频率也正常了，维持在每分钟70～80次。此外，我认定喝小分子水疗效好！我又买了四台分送给我的亲戚，并热心向同事、朋友推荐。祝您的创造发明最大限度地造福人类！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方玉林和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</w:rPr>
        <w:t>梁肇健察觉服药后有副作用，心律加快，等于加重心脏负担，必然缩短寿命。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喝微小水同时治愈高低血压、高血脂、高血黏和糖尿病</w:t>
      </w:r>
    </w:p>
    <w:p>
      <w:pPr>
        <w:ind w:firstLine="420" w:firstLineChars="200"/>
        <w:rPr>
          <w:rFonts w:hint="eastAsia" w:ascii="楷体_GB2312" w:eastAsia="楷体_GB2312"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我国糖尿病患者达一亿人，古代中国称</w:t>
      </w: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消渴病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，反映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糖尿病人渴望喝水，但普通水内含小分子簇团少，难以补偿胰岛细胞的脱水，医生只好采用降糖药或注射胰岛素。现知喝微小水补养脱水细胞，使胰岛较快康复，治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愈2型糖尿病后，生命和生活质量提高，避免患并发症。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ind w:firstLine="422" w:firstLineChars="200"/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</w:pPr>
      <w:r>
        <w:rPr>
          <w:rFonts w:hint="eastAsia" w:ascii="楷体" w:hAnsi="楷体" w:eastAsia="楷体" w:cs="楷体_GB2312"/>
          <w:b/>
          <w:color w:val="0000FF"/>
          <w:sz w:val="21"/>
          <w:szCs w:val="21"/>
        </w:rPr>
        <w:drawing>
          <wp:anchor distT="0" distB="0" distL="114300" distR="114300" simplePos="0" relativeHeight="933679104" behindDoc="1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74295</wp:posOffset>
            </wp:positionV>
            <wp:extent cx="1214120" cy="920115"/>
            <wp:effectExtent l="0" t="0" r="5080" b="13335"/>
            <wp:wrapTight wrapText="bothSides">
              <wp:wrapPolygon>
                <wp:start x="0" y="0"/>
                <wp:lineTo x="0" y="21019"/>
                <wp:lineTo x="21351" y="21019"/>
                <wp:lineTo x="21351" y="0"/>
                <wp:lineTo x="0" y="0"/>
              </wp:wrapPolygon>
            </wp:wrapTight>
            <wp:docPr id="57" name="图片 57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mmexport1477644801367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/>
          <w:sz w:val="21"/>
          <w:szCs w:val="21"/>
        </w:rPr>
        <w:t>江西省定南县石远杲中医师介绍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  <w:sz w:val="21"/>
          <w:szCs w:val="21"/>
        </w:rPr>
        <w:t>”此例是病史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14年的糖尿病患者88天后痊愈。许多患者饮用3～10个月痊愈，病史20年杨起升，饮用二年才痊愈</w:t>
      </w:r>
    </w:p>
    <w:p>
      <w:pPr>
        <w:numPr>
          <w:ilvl w:val="0"/>
          <w:numId w:val="0"/>
        </w:numPr>
        <w:ind w:leftChars="0" w:firstLine="420" w:firstLineChars="200"/>
        <w:rPr>
          <w:rFonts w:asciiTheme="minorEastAsia" w:hAnsi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hAnsi="楷体" w:eastAsia="楷体_GB2312" w:cs="楷体"/>
          <w:sz w:val="21"/>
          <w:szCs w:val="21"/>
        </w:rPr>
        <w:drawing>
          <wp:anchor distT="0" distB="0" distL="114300" distR="114300" simplePos="0" relativeHeight="258417561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264160</wp:posOffset>
            </wp:positionV>
            <wp:extent cx="690880" cy="937260"/>
            <wp:effectExtent l="0" t="0" r="7620" b="2540"/>
            <wp:wrapTight wrapText="bothSides">
              <wp:wrapPolygon>
                <wp:start x="0" y="0"/>
                <wp:lineTo x="0" y="21366"/>
                <wp:lineTo x="21044" y="21366"/>
                <wp:lineTo x="21044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饮用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3个月治愈糖尿病和高血压，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又给儿女买了三个，说明喝微小水将代代相传，在市场竞争中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，用户从使用效果会检验产品、评价产品，决定了它是否值得传承百年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。</w:t>
      </w:r>
    </w:p>
    <w:p>
      <w:pPr>
        <w:tabs>
          <w:tab w:val="left" w:pos="473"/>
        </w:tabs>
        <w:ind w:firstLine="420" w:firstLineChars="200"/>
        <w:rPr>
          <w:rFonts w:ascii="宋体" w:hAnsi="宋体" w:eastAsia="宋体" w:cs="宋体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sz w:val="21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</w:p>
    <w:p>
      <w:pPr>
        <w:ind w:firstLine="420" w:firstLineChars="20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ind w:firstLine="422" w:firstLineChars="200"/>
        <w:rPr>
          <w:rFonts w:hint="eastAsia" w:ascii="楷体_GB2312" w:eastAsiaTheme="minorEastAsia"/>
          <w:b w:val="0"/>
          <w:bCs w:val="0"/>
          <w:color w:val="0000FF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/>
          <w:bCs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广东省从化市郭容有早在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2002年10月12日来信说：“本人郭容有，多年患高血压、高血脂、动脉硬化、糖尿病</w:t>
      </w:r>
      <w:r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从2002年7月22日开始饮用卓康离子水，每天饮1500毫升。饮用了两个多月，在10月10日（即80天后）经化验，甘油三酯由1.51降为1.35，胆固醇内6.07降为5.99，血糖由8.3降为6.04。高血压得到稳定。现在什么药都不用服了。多谢陆冮工程师研制的离子水瓶，多谢尊老商店梁医生。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郭容有饮用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80天，治愈糖尿病、高血压、高血脂。</w:t>
      </w:r>
    </w:p>
    <w:p>
      <w:pPr>
        <w:ind w:firstLine="420" w:firstLineChars="200"/>
        <w:rPr>
          <w:rFonts w:asciiTheme="minorEastAsia" w:hAnsiTheme="minorEastAsia" w:cstheme="minorEastAsia"/>
          <w:b w:val="0"/>
          <w:bCs w:val="0"/>
          <w:color w:val="0000FF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更多病例不胜枚举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从以上病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例可领悟多种器官因细胞脱水而致病，给脱水细胞补水则祛病是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科学规律。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科学是可以重复验证和实践的，而现在患者需有觉悟才愿意购用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六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val="en-US" w:eastAsia="zh-CN"/>
        </w:rPr>
        <w:t xml:space="preserve"> 、</w:t>
      </w:r>
      <w:r>
        <w:rPr>
          <w:rFonts w:hint="eastAsia" w:asciiTheme="minorEastAsia" w:hAnsiTheme="minorEastAsia" w:cstheme="minorEastAsia"/>
          <w:b/>
          <w:bCs w:val="0"/>
          <w:color w:val="0000FF"/>
          <w:sz w:val="21"/>
          <w:szCs w:val="21"/>
          <w:lang w:eastAsia="zh-CN"/>
        </w:rPr>
        <w:t>喝微小水补养细胞，康复全身多种衰弱器官，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是对人类健康和世界医学的历史性贡献</w:t>
      </w:r>
    </w:p>
    <w:p>
      <w:pPr>
        <w:numPr>
          <w:ilvl w:val="0"/>
          <w:numId w:val="0"/>
        </w:num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广大患者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</w:t>
      </w:r>
      <w:r>
        <w:rPr>
          <w:rFonts w:hint="eastAsia" w:ascii="宋体" w:hAnsi="宋体" w:cs="宋体"/>
          <w:sz w:val="21"/>
          <w:szCs w:val="21"/>
        </w:rPr>
        <w:t>18年来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，成功地治愈三大病症，医理科学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，已站上医学和道德制高点。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是当今治愈上述慢性细胞脱水病的唯一方法，是最治本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最经济的治疗，可康复全身多种衰弱器官。而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降压、降脂、降糖药带给医院长期效益，医术踏步不前。据现有医疗体制，医生不愿推广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喝微小水，会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影响其经济收入。这种不追求医术进步的倾向，使病人越治越多，说明药和医生的利益不能捆绑，医生只应按技术级别和责任大小拿工资，应禁止医院售药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。否则，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坚持终生服药疗法，永远治不好三大病症。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患者应自觉主动地选择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补水疗法，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满足生理健康需要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，康复动脉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胰岛等器官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逆转至消除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动脉粥样硬化，是治愈三大病症的精准治疗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ind w:firstLine="420" w:firstLineChars="200"/>
        <w:rPr>
          <w:rFonts w:hint="eastAsia" w:ascii="黑体" w:hAnsi="黑体" w:eastAsia="黑体" w:cs="黑体"/>
          <w:b/>
          <w:color w:val="843C0B" w:themeColor="accent2" w:themeShade="8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人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不论血压高低或正常，都因细胞脱水而逐渐加重动脉粥样硬化，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最终患中风或心肌梗塞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。他们致病之本因均是细胞脱水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喝微小水远胜过吃降压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降脂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降糖药的治标不治本，在市场竞争中必定胜出。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“细胞脱水致病”和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科学发现必定成为人类共识。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采用此补水疗法，患者应用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“已饥方食”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控制主食肉食量，使细胞内过多的糖脂被消耗，让微小水补养脱水细胞，以利细胞正常代谢分泌，从而治愈病症，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有益于健康长寿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是造福人类的医术，让患者满足生理健康需求，使医学水平跨上新台阶。国家卫健委应肯定这一医术进步，表彰能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治愈三大病症的医院和医生。否则，终身服药使公务员和国家领导人同样受害。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微小分子团水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将在市场竞争中传承和发展。中国智慧给脱水细胞补水祛病，是对人类健康和世界医学的历史性贡献。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632423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参考文献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：《家庭医学》杂志内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上海执业药师协会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邬时民：《当心利尿剂“带来”冠心病》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2006年4期《现代养生》杂志内 王钱道：《降压药会影响性功能吗？》</w:t>
      </w:r>
    </w:p>
    <w:p>
      <w:pPr>
        <w:numPr>
          <w:ilvl w:val="0"/>
          <w:numId w:val="0"/>
        </w:numPr>
        <w:rPr>
          <w:rFonts w:hint="eastAsia" w:ascii="宋体" w:hAnsi="宋体" w:cs="宋体" w:eastAsiaTheme="minorEastAsia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2007年2月26日《南国早报》：《常用降压药的副作用》、《高血压对心脑肾的损害》、《家人为何要停降压药》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2011年2月《老年健康》杂志内 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北京安贞医院朱岩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 xml:space="preserve"> 汪军:《治心血管病药物可能伤眼》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color w:val="843C0B" w:themeColor="accent2" w:themeShade="80"/>
          <w:sz w:val="18"/>
          <w:szCs w:val="18"/>
        </w:rPr>
        <w:t xml:space="preserve">北京大学量子材料中心供图  中国青年网2014-1-16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 </w:t>
      </w:r>
      <w:r>
        <w:rPr>
          <w:color w:val="843C0B" w:themeColor="accent2" w:themeShade="80"/>
          <w:sz w:val="18"/>
          <w:szCs w:val="18"/>
        </w:rPr>
        <w:fldChar w:fldCharType="begin"/>
      </w:r>
      <w:r>
        <w:rPr>
          <w:color w:val="843C0B" w:themeColor="accent2" w:themeShade="80"/>
          <w:sz w:val="18"/>
          <w:szCs w:val="18"/>
        </w:rPr>
        <w:instrText xml:space="preserve"> HYPERLINK "http://www.youth.cn" </w:instrText>
      </w:r>
      <w:r>
        <w:rPr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http://www.youth.cn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[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i w:val="0"/>
          <w:iCs w:val="0"/>
          <w:color w:val="843C0B" w:themeColor="accent2" w:themeShade="80"/>
          <w:sz w:val="18"/>
          <w:szCs w:val="18"/>
          <w:lang w:eastAsia="zh-CN"/>
        </w:rPr>
        <w:t>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欧亜祥、郝先刚、许爱球等：三家省级医院的《离子水瓶的临床疗效观察》1994-5（详见：www.nnzk.com）；</w:t>
      </w:r>
    </w:p>
    <w:p>
      <w:pPr>
        <w:rPr>
          <w:rFonts w:ascii="宋体" w:hAnsi="宋体" w:cs="宋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－（94）  </w:t>
      </w:r>
    </w:p>
    <w:p>
      <w:pPr>
        <w:jc w:val="left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cs="宋体"/>
          <w:b/>
          <w:bCs/>
          <w:color w:val="843C0B" w:themeColor="accent2" w:themeShade="80"/>
          <w:sz w:val="18"/>
          <w:szCs w:val="18"/>
        </w:rPr>
        <w:t xml:space="preserve">      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（详见：www.nnzk.com）；</w:t>
      </w:r>
    </w:p>
    <w:p>
      <w:pPr>
        <w:numPr>
          <w:ilvl w:val="0"/>
          <w:numId w:val="2"/>
        </w:numPr>
        <w:jc w:val="left"/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本文所述病例均详见：（详见：www.nnzk.com）</w:t>
      </w:r>
      <w:r>
        <w:rPr>
          <w:color w:val="843C0B" w:themeColor="accent2" w:themeShade="80"/>
        </w:rPr>
        <w:fldChar w:fldCharType="begin"/>
      </w:r>
      <w:r>
        <w:rPr>
          <w:color w:val="843C0B" w:themeColor="accent2" w:themeShade="80"/>
        </w:rPr>
        <w:instrText xml:space="preserve"> HYPERLINK "http://www.nnzk.com中【用户反馈】" </w:instrText>
      </w:r>
      <w:r>
        <w:rPr>
          <w:color w:val="843C0B" w:themeColor="accent2" w:themeShade="80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D38C"/>
    <w:multiLevelType w:val="singleLevel"/>
    <w:tmpl w:val="03CED38C"/>
    <w:lvl w:ilvl="0" w:tentative="0">
      <w:start w:val="8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2F581C50"/>
    <w:multiLevelType w:val="singleLevel"/>
    <w:tmpl w:val="2F581C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45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E55C9"/>
    <w:rsid w:val="01FD5D59"/>
    <w:rsid w:val="03036C56"/>
    <w:rsid w:val="03D302BA"/>
    <w:rsid w:val="05554834"/>
    <w:rsid w:val="05940D93"/>
    <w:rsid w:val="0FF22411"/>
    <w:rsid w:val="12AE55C9"/>
    <w:rsid w:val="17474B11"/>
    <w:rsid w:val="184222D7"/>
    <w:rsid w:val="184F4730"/>
    <w:rsid w:val="1B615905"/>
    <w:rsid w:val="1C465E51"/>
    <w:rsid w:val="1C614C69"/>
    <w:rsid w:val="20797D91"/>
    <w:rsid w:val="229A02A2"/>
    <w:rsid w:val="2723075F"/>
    <w:rsid w:val="283C4DD6"/>
    <w:rsid w:val="2AD40B55"/>
    <w:rsid w:val="2B3B6A83"/>
    <w:rsid w:val="2D9F4149"/>
    <w:rsid w:val="2E860246"/>
    <w:rsid w:val="2F691497"/>
    <w:rsid w:val="30280E72"/>
    <w:rsid w:val="345E731D"/>
    <w:rsid w:val="360F324A"/>
    <w:rsid w:val="377B7811"/>
    <w:rsid w:val="3A625E73"/>
    <w:rsid w:val="3B124DEB"/>
    <w:rsid w:val="3D017524"/>
    <w:rsid w:val="40662F86"/>
    <w:rsid w:val="457B55FE"/>
    <w:rsid w:val="46072A67"/>
    <w:rsid w:val="522C3B62"/>
    <w:rsid w:val="52562401"/>
    <w:rsid w:val="5E2415E0"/>
    <w:rsid w:val="60A91ADB"/>
    <w:rsid w:val="60E7482A"/>
    <w:rsid w:val="63545641"/>
    <w:rsid w:val="67A21D37"/>
    <w:rsid w:val="6D7C3234"/>
    <w:rsid w:val="70E83EA4"/>
    <w:rsid w:val="720A645F"/>
    <w:rsid w:val="72583F5D"/>
    <w:rsid w:val="730761AB"/>
    <w:rsid w:val="731C15A7"/>
    <w:rsid w:val="745D644D"/>
    <w:rsid w:val="7A3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http://news.youth.cn/jsxw/201401/W020140116151034033125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2018-05-29T22:45:00Z</dcterms:created>
  <dc:creator>陆江</dc:creator>
  <cp:lastModifiedBy>陆江</cp:lastModifiedBy>
  <dcterms:modified xsi:type="dcterms:W3CDTF">2018-07-02T01:32:48Z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