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val="0"/>
          <w:color w:val="auto"/>
          <w:kern w:val="2"/>
          <w:sz w:val="21"/>
          <w:szCs w:val="21"/>
          <w:lang w:val="en-US" w:eastAsia="zh-CN" w:bidi="ar"/>
        </w:rPr>
      </w:pPr>
      <w:r>
        <w:rPr>
          <w:rFonts w:hint="eastAsia" w:ascii="楷体" w:hAnsi="楷体" w:eastAsia="楷体" w:cs="楷体"/>
          <w:b/>
          <w:bCs w:val="0"/>
          <w:color w:val="auto"/>
          <w:kern w:val="2"/>
          <w:sz w:val="21"/>
          <w:szCs w:val="21"/>
          <w:lang w:val="en-US" w:eastAsia="zh-CN" w:bidi="ar"/>
        </w:rPr>
        <w:t xml:space="preserve">                  </w:t>
      </w:r>
      <w:r>
        <w:rPr>
          <w:rFonts w:hint="eastAsia" w:ascii="黑体" w:hAnsi="黑体" w:eastAsia="黑体" w:cs="黑体"/>
          <w:b/>
          <w:bCs w:val="0"/>
          <w:color w:val="auto"/>
          <w:kern w:val="2"/>
          <w:sz w:val="36"/>
          <w:szCs w:val="36"/>
          <w:lang w:val="en-US" w:eastAsia="zh-CN" w:bidi="ar"/>
        </w:rPr>
        <w:t>微小分子团水不是药却胜过最好的药</w:t>
      </w:r>
    </w:p>
    <w:p>
      <w:pPr>
        <w:ind w:firstLine="2319" w:firstLineChars="1100"/>
        <w:rPr>
          <w:rFonts w:hint="eastAsia" w:ascii="楷体" w:hAnsi="楷体" w:eastAsia="楷体" w:cs="楷体"/>
          <w:b/>
          <w:bCs w:val="0"/>
          <w:color w:val="auto"/>
          <w:kern w:val="2"/>
          <w:sz w:val="21"/>
          <w:szCs w:val="21"/>
          <w:lang w:val="en-US" w:eastAsia="zh-CN" w:bidi="ar"/>
        </w:rPr>
      </w:pPr>
      <w:r>
        <w:rPr>
          <w:rFonts w:hint="eastAsia" w:ascii="楷体" w:hAnsi="楷体" w:eastAsia="楷体" w:cs="楷体"/>
          <w:b/>
          <w:bCs w:val="0"/>
          <w:color w:val="auto"/>
          <w:kern w:val="2"/>
          <w:sz w:val="21"/>
          <w:szCs w:val="21"/>
          <w:lang w:val="en-US" w:eastAsia="zh-CN" w:bidi="ar"/>
        </w:rPr>
        <w:t>南宁卓康微小分子团水科学研究所   高级工程师  陆 江</w:t>
      </w:r>
    </w:p>
    <w:p>
      <w:pPr>
        <w:rPr>
          <w:rFonts w:hint="eastAsia" w:ascii="楷体" w:hAnsi="楷体" w:eastAsia="楷体" w:cs="楷体"/>
          <w:b/>
          <w:bCs w:val="0"/>
          <w:color w:val="auto"/>
          <w:kern w:val="2"/>
          <w:sz w:val="21"/>
          <w:szCs w:val="21"/>
          <w:lang w:val="en-US" w:eastAsia="zh-CN" w:bidi="ar"/>
        </w:rPr>
      </w:pPr>
    </w:p>
    <w:p>
      <w:pPr>
        <w:rPr>
          <w:rFonts w:hint="eastAsia" w:ascii="Arial" w:hAnsi="Arial" w:eastAsia="楷体" w:cs="Arial"/>
          <w:b/>
          <w:bCs w:val="0"/>
          <w:color w:val="auto"/>
          <w:kern w:val="2"/>
          <w:sz w:val="24"/>
          <w:szCs w:val="24"/>
          <w:lang w:val="en-US" w:eastAsia="zh-CN" w:bidi="ar"/>
        </w:rPr>
      </w:pPr>
      <w:r>
        <w:rPr>
          <w:rFonts w:hint="eastAsia" w:ascii="楷体" w:hAnsi="楷体" w:eastAsia="楷体" w:cs="楷体"/>
          <w:b/>
          <w:bCs w:val="0"/>
          <w:color w:val="auto"/>
          <w:kern w:val="2"/>
          <w:sz w:val="24"/>
          <w:szCs w:val="24"/>
          <w:lang w:val="en-US" w:eastAsia="zh-CN" w:bidi="ar"/>
        </w:rPr>
        <w:t xml:space="preserve">    人们认为细胞内不缺水，不知细胞膜上有水通道喇叭口仅2nm，只能滞留</w:t>
      </w:r>
      <w:r>
        <w:rPr>
          <w:rFonts w:hint="eastAsia" w:ascii="楷体" w:hAnsi="楷体" w:eastAsia="楷体" w:cs="楷体"/>
          <w:b/>
          <w:bCs/>
          <w:sz w:val="24"/>
          <w:szCs w:val="24"/>
          <w:u w:val="none"/>
        </w:rPr>
        <w:t>4～6个水分子缔合的小簇团</w:t>
      </w:r>
      <w:r>
        <w:rPr>
          <w:rFonts w:hint="eastAsia" w:ascii="楷体" w:hAnsi="楷体" w:eastAsia="楷体" w:cs="楷体"/>
          <w:b/>
          <w:bCs w:val="0"/>
          <w:color w:val="auto"/>
          <w:kern w:val="2"/>
          <w:sz w:val="24"/>
          <w:szCs w:val="24"/>
          <w:lang w:val="en-US" w:eastAsia="zh-CN" w:bidi="ar"/>
        </w:rPr>
        <w:t>，向内最窄处仅0.28nm</w:t>
      </w:r>
      <w:r>
        <w:rPr>
          <w:rFonts w:hint="eastAsia" w:ascii="楷体" w:hAnsi="楷体" w:eastAsia="楷体" w:cs="楷体"/>
          <w:b/>
          <w:bCs/>
          <w:sz w:val="24"/>
          <w:szCs w:val="24"/>
          <w:u w:val="none"/>
          <w:lang w:val="en-US" w:eastAsia="zh-CN"/>
        </w:rPr>
        <w:t>。由于普遖水中含有</w:t>
      </w:r>
      <w:r>
        <w:rPr>
          <w:rFonts w:hint="eastAsia" w:ascii="楷体" w:hAnsi="楷体" w:eastAsia="楷体" w:cs="楷体"/>
          <w:b/>
          <w:bCs/>
          <w:sz w:val="24"/>
          <w:szCs w:val="24"/>
          <w:u w:val="none"/>
        </w:rPr>
        <w:t>4～6个水分子缔合的小簇团少，细胞正常地代谢分泌不断需要补充水，</w:t>
      </w:r>
      <w:r>
        <w:rPr>
          <w:rFonts w:hint="eastAsia" w:ascii="楷体" w:hAnsi="楷体" w:eastAsia="楷体" w:cs="楷体"/>
          <w:b/>
          <w:bCs w:val="0"/>
          <w:color w:val="auto"/>
          <w:kern w:val="2"/>
          <w:sz w:val="24"/>
          <w:szCs w:val="24"/>
          <w:lang w:val="en-US" w:eastAsia="zh-CN" w:bidi="ar"/>
        </w:rPr>
        <w:t>细胞内的水常入不敷出而逐渐脱水</w:t>
      </w:r>
      <w:r>
        <w:rPr>
          <w:rFonts w:hint="eastAsia" w:ascii="楷体" w:hAnsi="楷体" w:eastAsia="楷体" w:cs="楷体"/>
          <w:b/>
          <w:bCs/>
          <w:sz w:val="24"/>
          <w:szCs w:val="24"/>
          <w:u w:val="none"/>
        </w:rPr>
        <w:t>。我把水处理成富含4～6个水分子缔合的小簇团的微小分子团水</w:t>
      </w:r>
      <w:r>
        <w:rPr>
          <w:rFonts w:hint="eastAsia" w:ascii="楷体" w:hAnsi="楷体" w:eastAsia="楷体" w:cs="楷体"/>
          <w:b/>
          <w:bCs w:val="0"/>
          <w:color w:val="auto"/>
          <w:kern w:val="2"/>
          <w:sz w:val="24"/>
          <w:szCs w:val="24"/>
          <w:lang w:val="en-US" w:eastAsia="zh-CN" w:bidi="ar"/>
        </w:rPr>
        <w:t>，</w:t>
      </w:r>
      <w:r>
        <w:rPr>
          <w:rFonts w:hint="eastAsia" w:ascii="楷体" w:hAnsi="楷体" w:eastAsia="楷体" w:cs="楷体"/>
          <w:b/>
          <w:bCs/>
          <w:sz w:val="24"/>
          <w:szCs w:val="24"/>
          <w:u w:val="none"/>
        </w:rPr>
        <w:t>进入细胞膜水通道喇叭口机会多，补充细胞内脱水，治愈心脑血管病</w:t>
      </w:r>
      <w:r>
        <w:rPr>
          <w:rFonts w:hint="eastAsia" w:ascii="楷体" w:hAnsi="楷体" w:eastAsia="楷体" w:cs="楷体"/>
          <w:b/>
          <w:bCs/>
          <w:sz w:val="24"/>
          <w:szCs w:val="24"/>
          <w:u w:val="none"/>
          <w:lang w:eastAsia="zh-CN"/>
        </w:rPr>
        <w:t>、</w:t>
      </w:r>
      <w:r>
        <w:rPr>
          <w:rFonts w:hint="eastAsia" w:ascii="楷体" w:hAnsi="楷体" w:eastAsia="楷体" w:cs="楷体"/>
          <w:b/>
          <w:bCs/>
          <w:strike w:val="0"/>
          <w:dstrike w:val="0"/>
          <w:color w:val="000000"/>
          <w:sz w:val="24"/>
          <w:szCs w:val="24"/>
        </w:rPr>
        <w:t>糖尿病等多种慢性细胞脱水症。</w:t>
      </w:r>
    </w:p>
    <w:p>
      <w:pPr>
        <w:numPr>
          <w:ilvl w:val="0"/>
          <w:numId w:val="1"/>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color w:val="0000FF"/>
          <w:sz w:val="24"/>
          <w:szCs w:val="24"/>
          <w:lang w:val="en-US" w:eastAsia="zh-CN"/>
        </w:rPr>
        <w:t>转化应用中国基础医学研究成果，用小分子团水做临床试验治疗心脑血管病和糖尿病</w:t>
      </w:r>
    </w:p>
    <w:p>
      <w:pPr>
        <w:numPr>
          <w:ilvl w:val="0"/>
          <w:numId w:val="0"/>
        </w:numPr>
        <w:rPr>
          <w:rFonts w:hint="eastAsia" w:ascii="楷体" w:hAnsi="楷体" w:eastAsia="楷体" w:cs="楷体"/>
          <w:b/>
          <w:bCs/>
          <w:sz w:val="24"/>
          <w:szCs w:val="24"/>
          <w:u w:val="none"/>
        </w:rPr>
      </w:pPr>
      <w:r>
        <w:rPr>
          <w:rFonts w:hint="eastAsia" w:ascii="楷体" w:hAnsi="楷体" w:eastAsia="楷体" w:cs="楷体"/>
          <w:b/>
          <w:bCs/>
          <w:color w:val="0000FF"/>
          <w:sz w:val="24"/>
          <w:szCs w:val="24"/>
          <w:lang w:val="en-US" w:eastAsia="zh-CN"/>
        </w:rPr>
        <w:t xml:space="preserve">   </w:t>
      </w:r>
      <w:r>
        <w:rPr>
          <w:rFonts w:hint="eastAsia" w:ascii="楷体" w:hAnsi="楷体" w:eastAsia="楷体" w:cs="楷体"/>
          <w:b/>
          <w:bCs/>
          <w:sz w:val="24"/>
          <w:szCs w:val="24"/>
          <w:u w:val="none"/>
          <w:lang w:val="en-US" w:eastAsia="zh-CN"/>
        </w:rPr>
        <w:t>我</w:t>
      </w:r>
      <w:r>
        <w:rPr>
          <w:rFonts w:hint="eastAsia" w:ascii="楷体" w:hAnsi="楷体" w:eastAsia="楷体" w:cs="楷体"/>
          <w:b/>
          <w:bCs/>
          <w:sz w:val="24"/>
          <w:szCs w:val="24"/>
        </w:rPr>
        <w:t>从研究报告得知我</w:t>
      </w:r>
      <w:r>
        <w:rPr>
          <w:rFonts w:hint="eastAsia" w:ascii="楷体" w:hAnsi="楷体" w:eastAsia="楷体" w:cs="楷体"/>
          <w:b/>
          <w:bCs/>
          <w:color w:val="auto"/>
          <w:sz w:val="24"/>
          <w:szCs w:val="24"/>
        </w:rPr>
        <w:t>国几所大学和医院于</w:t>
      </w:r>
      <w:r>
        <w:rPr>
          <w:rFonts w:hint="eastAsia" w:ascii="楷体" w:hAnsi="楷体" w:eastAsia="楷体" w:cs="楷体"/>
          <w:b/>
          <w:bCs/>
          <w:sz w:val="24"/>
          <w:szCs w:val="24"/>
          <w:lang w:val="en-US" w:eastAsia="zh-CN"/>
        </w:rPr>
        <w:t>1980年代进行基础医学研究，</w:t>
      </w:r>
      <w:r>
        <w:rPr>
          <w:rFonts w:hint="eastAsia" w:ascii="楷体" w:hAnsi="楷体" w:eastAsia="楷体" w:cs="楷体"/>
          <w:b/>
          <w:bCs/>
          <w:sz w:val="24"/>
          <w:szCs w:val="24"/>
          <w:lang w:val="zh-CN"/>
        </w:rPr>
        <w:t>用高脂餐和磁处理水或普通水分组饲喂</w:t>
      </w:r>
      <w:r>
        <w:rPr>
          <w:rFonts w:hint="eastAsia" w:ascii="楷体" w:hAnsi="楷体" w:eastAsia="楷体" w:cs="楷体"/>
          <w:b/>
          <w:bCs/>
          <w:sz w:val="24"/>
          <w:szCs w:val="24"/>
        </w:rPr>
        <w:t>鼠</w:t>
      </w:r>
      <w:r>
        <w:rPr>
          <w:rFonts w:hint="eastAsia" w:ascii="楷体" w:hAnsi="楷体" w:eastAsia="楷体" w:cs="楷体"/>
          <w:b/>
          <w:bCs/>
          <w:color w:val="auto"/>
          <w:sz w:val="24"/>
          <w:szCs w:val="24"/>
        </w:rPr>
        <w:t>、</w:t>
      </w:r>
      <w:r>
        <w:rPr>
          <w:rFonts w:hint="eastAsia" w:ascii="楷体" w:hAnsi="楷体" w:eastAsia="楷体" w:cs="楷体"/>
          <w:b/>
          <w:bCs/>
          <w:sz w:val="24"/>
          <w:szCs w:val="24"/>
        </w:rPr>
        <w:t>兔等哺乳动物，经</w:t>
      </w:r>
      <w:r>
        <w:rPr>
          <w:rFonts w:hint="eastAsia" w:ascii="楷体" w:hAnsi="楷体" w:eastAsia="楷体" w:cs="楷体"/>
          <w:b/>
          <w:bCs/>
          <w:sz w:val="24"/>
          <w:szCs w:val="24"/>
          <w:lang w:val="en-US" w:eastAsia="zh-CN"/>
        </w:rPr>
        <w:t>2</w:t>
      </w:r>
      <w:r>
        <w:rPr>
          <w:rFonts w:hint="eastAsia" w:ascii="楷体" w:hAnsi="楷体" w:eastAsia="楷体" w:cs="楷体"/>
          <w:b/>
          <w:bCs/>
          <w:sz w:val="24"/>
          <w:szCs w:val="24"/>
          <w:lang w:val="zh-CN"/>
        </w:rPr>
        <w:t>、</w:t>
      </w:r>
      <w:r>
        <w:rPr>
          <w:rFonts w:hint="eastAsia" w:ascii="楷体" w:hAnsi="楷体" w:eastAsia="楷体" w:cs="楷体"/>
          <w:b/>
          <w:bCs/>
          <w:sz w:val="24"/>
          <w:szCs w:val="24"/>
          <w:lang w:val="en-US" w:eastAsia="zh-CN"/>
        </w:rPr>
        <w:t>4</w:t>
      </w:r>
      <w:r>
        <w:rPr>
          <w:rFonts w:hint="eastAsia" w:ascii="楷体" w:hAnsi="楷体" w:eastAsia="楷体" w:cs="楷体"/>
          <w:b/>
          <w:bCs/>
          <w:sz w:val="24"/>
          <w:szCs w:val="24"/>
          <w:lang w:val="zh-CN"/>
        </w:rPr>
        <w:t>、</w:t>
      </w:r>
      <w:r>
        <w:rPr>
          <w:rFonts w:hint="eastAsia" w:ascii="楷体" w:hAnsi="楷体" w:eastAsia="楷体" w:cs="楷体"/>
          <w:b/>
          <w:bCs/>
          <w:sz w:val="24"/>
          <w:szCs w:val="24"/>
          <w:lang w:val="en-US" w:eastAsia="zh-CN"/>
        </w:rPr>
        <w:t>6个月剖杀血检，</w:t>
      </w:r>
      <w:r>
        <w:rPr>
          <w:rFonts w:hint="eastAsia" w:ascii="楷体" w:hAnsi="楷体" w:eastAsia="楷体" w:cs="楷体"/>
          <w:b/>
          <w:bCs/>
          <w:sz w:val="24"/>
          <w:szCs w:val="24"/>
        </w:rPr>
        <w:t>结果试验组动物比饲喂普通水的空白组动物的血高密度脂蛋白较高，血脂血黏度低，</w:t>
      </w:r>
      <w:r>
        <w:rPr>
          <w:rFonts w:hint="eastAsia" w:ascii="楷体" w:hAnsi="楷体" w:eastAsia="楷体" w:cs="楷体"/>
          <w:b/>
          <w:bCs/>
          <w:sz w:val="24"/>
          <w:szCs w:val="24"/>
          <w:u w:val="none"/>
        </w:rPr>
        <w:t>动脉内干净，显著减缓动粥样硬脉化，免疫力强，两个重要的免疫器官脾脏增重</w:t>
      </w:r>
      <w:r>
        <w:rPr>
          <w:rFonts w:hint="eastAsia" w:ascii="楷体" w:hAnsi="楷体" w:eastAsia="楷体" w:cs="楷体"/>
          <w:b/>
          <w:bCs/>
          <w:sz w:val="24"/>
          <w:szCs w:val="24"/>
          <w:u w:val="none"/>
          <w:lang w:val="en-US" w:eastAsia="zh-CN"/>
        </w:rPr>
        <w:t>93.29%，胸腺增重35.24%，T细胞提高52.79</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63.34%</w:t>
      </w:r>
      <w:r>
        <w:rPr>
          <w:rFonts w:hint="eastAsia" w:ascii="楷体" w:hAnsi="楷体" w:eastAsia="楷体" w:cs="楷体"/>
          <w:b/>
          <w:bCs/>
          <w:sz w:val="24"/>
          <w:szCs w:val="24"/>
          <w:u w:val="none"/>
        </w:rPr>
        <w:t>，巨噬细胞呑噬率提高</w:t>
      </w:r>
      <w:r>
        <w:rPr>
          <w:rFonts w:hint="eastAsia" w:ascii="楷体" w:hAnsi="楷体" w:eastAsia="楷体" w:cs="楷体"/>
          <w:b/>
          <w:bCs/>
          <w:sz w:val="24"/>
          <w:szCs w:val="24"/>
          <w:u w:val="none"/>
          <w:lang w:val="en-US" w:eastAsia="zh-CN"/>
        </w:rPr>
        <w:t>81.44</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158.22%</w:t>
      </w:r>
      <w:r>
        <w:rPr>
          <w:rFonts w:hint="eastAsia" w:ascii="楷体" w:hAnsi="楷体" w:eastAsia="楷体" w:cs="楷体"/>
          <w:b/>
          <w:bCs/>
          <w:sz w:val="24"/>
          <w:szCs w:val="24"/>
          <w:u w:val="none"/>
        </w:rPr>
        <w:t>，试验组动物对</w:t>
      </w:r>
      <w:r>
        <w:rPr>
          <w:rFonts w:hint="eastAsia" w:ascii="楷体" w:hAnsi="楷体" w:eastAsia="楷体" w:cs="楷体"/>
          <w:b/>
          <w:bCs/>
          <w:sz w:val="24"/>
          <w:szCs w:val="24"/>
          <w:u w:val="none"/>
          <w:lang w:val="en-US" w:eastAsia="zh-CN"/>
        </w:rPr>
        <w:t>S180癌细胞能显著抑制，且</w:t>
      </w:r>
      <w:r>
        <w:rPr>
          <w:rFonts w:hint="eastAsia" w:ascii="楷体" w:hAnsi="楷体" w:eastAsia="楷体" w:cs="楷体"/>
          <w:b/>
          <w:bCs/>
          <w:sz w:val="24"/>
          <w:szCs w:val="24"/>
          <w:u w:val="none"/>
        </w:rPr>
        <w:t>生精率高，畸形率低。我很受启发，决定用</w:t>
      </w:r>
      <w:r>
        <w:rPr>
          <w:rFonts w:hint="eastAsia" w:ascii="楷体" w:hAnsi="楷体" w:eastAsia="楷体" w:cs="楷体"/>
          <w:b/>
          <w:bCs/>
          <w:sz w:val="24"/>
          <w:szCs w:val="24"/>
          <w:u w:val="none"/>
          <w:lang w:val="zh-CN"/>
        </w:rPr>
        <w:t>微分水</w:t>
      </w:r>
      <w:r>
        <w:rPr>
          <w:rFonts w:hint="eastAsia" w:ascii="楷体" w:hAnsi="楷体" w:eastAsia="楷体" w:cs="楷体"/>
          <w:b/>
          <w:bCs/>
          <w:sz w:val="24"/>
          <w:szCs w:val="24"/>
          <w:u w:val="none"/>
        </w:rPr>
        <w:t>做应用性研究，转化中国基础研究成果，减轻或避免动昹硬化。</w:t>
      </w:r>
    </w:p>
    <w:p>
      <w:pPr>
        <w:numPr>
          <w:ilvl w:val="0"/>
          <w:numId w:val="0"/>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color w:val="0000FF"/>
          <w:sz w:val="24"/>
          <w:szCs w:val="24"/>
          <w:u w:val="none"/>
          <w:lang w:val="en-US" w:eastAsia="zh-CN"/>
        </w:rPr>
        <w:t xml:space="preserve">    </w:t>
      </w:r>
      <w:r>
        <w:rPr>
          <w:rFonts w:hint="eastAsia" w:ascii="楷体" w:hAnsi="楷体" w:eastAsia="楷体" w:cs="楷体"/>
          <w:b/>
          <w:bCs/>
          <w:color w:val="0000FF"/>
          <w:sz w:val="24"/>
          <w:szCs w:val="24"/>
          <w:lang w:val="en-US" w:eastAsia="zh-CN"/>
        </w:rPr>
        <w:t xml:space="preserve"> </w:t>
      </w:r>
      <w:r>
        <w:rPr>
          <w:rFonts w:hint="eastAsia" w:ascii="楷体" w:hAnsi="楷体" w:eastAsia="楷体" w:cs="楷体"/>
          <w:b/>
          <w:bCs/>
          <w:color w:val="auto"/>
          <w:sz w:val="24"/>
          <w:szCs w:val="24"/>
          <w:lang w:val="en-US" w:eastAsia="zh-CN"/>
        </w:rPr>
        <w:t>我</w:t>
      </w:r>
      <w:r>
        <w:rPr>
          <w:rFonts w:hint="eastAsia" w:ascii="楷体" w:hAnsi="楷体" w:eastAsia="楷体" w:cs="楷体"/>
          <w:b/>
          <w:bCs/>
          <w:sz w:val="24"/>
          <w:szCs w:val="24"/>
          <w:u w:val="none"/>
          <w:lang w:val="en-US" w:eastAsia="zh-CN"/>
        </w:rPr>
        <w:t>精心</w:t>
      </w:r>
      <w:r>
        <w:rPr>
          <w:rFonts w:hint="eastAsia" w:ascii="楷体" w:hAnsi="楷体" w:eastAsia="楷体" w:cs="楷体"/>
          <w:b/>
          <w:bCs/>
          <w:sz w:val="24"/>
          <w:szCs w:val="24"/>
          <w:u w:val="none"/>
        </w:rPr>
        <w:t>设计小型微分水方案，</w:t>
      </w:r>
      <w:r>
        <w:rPr>
          <w:rFonts w:hint="eastAsia" w:ascii="楷体" w:hAnsi="楷体" w:eastAsia="楷体" w:cs="楷体"/>
          <w:b/>
          <w:bCs/>
          <w:sz w:val="24"/>
          <w:szCs w:val="24"/>
          <w:u w:val="none"/>
          <w:lang w:val="en-US" w:eastAsia="zh-CN"/>
        </w:rPr>
        <w:t>用紫外光谱透过率优选和优化，使水分子的电子云层离子浓度最高，具有独特的紫外光谱透过率，水中富含离子和小分子团。经我夫妇饮用2个月，治愈高低血压，逆转</w:t>
      </w:r>
      <w:r>
        <w:rPr>
          <w:rFonts w:hint="eastAsia" w:ascii="楷体" w:hAnsi="楷体" w:eastAsia="楷体" w:cs="楷体"/>
          <w:b/>
          <w:bCs/>
          <w:sz w:val="24"/>
          <w:szCs w:val="24"/>
          <w:u w:val="none"/>
        </w:rPr>
        <w:t>至消除动脉硬化，</w:t>
      </w:r>
      <w:r>
        <w:rPr>
          <w:rFonts w:hint="eastAsia" w:ascii="楷体" w:hAnsi="楷体" w:eastAsia="楷体" w:cs="楷体"/>
          <w:b/>
          <w:bCs/>
          <w:sz w:val="24"/>
          <w:szCs w:val="24"/>
          <w:u w:val="none"/>
          <w:lang w:val="en-US" w:eastAsia="zh-CN"/>
        </w:rPr>
        <w:t>提升血高密度脂蛋白;再请南宁市科委主任和卫生局长十人饮用，疗效很好，广受赞赏，决心开发产品。1993年底将产品交给三家省级医院，对心脑血管病做临床试验4个月。1994年5月得到临床报告，8月请北京和广西医学专家参加科技成果鉴定，意见是</w:t>
      </w:r>
      <w:r>
        <w:rPr>
          <w:rFonts w:hint="eastAsia" w:ascii="楷体" w:hAnsi="楷体" w:eastAsia="楷体" w:cs="楷体"/>
          <w:b/>
          <w:bCs/>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“对治疗心脑动脉粥样硬化和高血脂、高血压有良好的医疗保健作用……</w:t>
      </w:r>
      <w:r>
        <w:rPr>
          <w:rFonts w:hint="eastAsia" w:ascii="楷体" w:hAnsi="楷体" w:eastAsia="楷体" w:cs="楷体"/>
          <w:b/>
          <w:bCs/>
          <w:sz w:val="24"/>
          <w:szCs w:val="24"/>
          <w:u w:val="none"/>
          <w:lang w:eastAsia="zh-CN"/>
        </w:rPr>
        <w:t>是一种适合家庭、医院和工作场所使用的优良医疗保健产品。产品的技术性能和疗效达到了同类产品的国内领先水平，经广西医学科学研究所检索未见国外有类似报道。”中国医学科学院张正国教授在北京用英、俄文检索医学图书馆，显示无同类产品，为国际领先水平。</w:t>
      </w:r>
      <w:r>
        <w:rPr>
          <w:rFonts w:hint="eastAsia" w:ascii="楷体" w:hAnsi="楷体" w:eastAsia="楷体" w:cs="楷体"/>
          <w:b/>
          <w:bCs/>
          <w:sz w:val="24"/>
          <w:szCs w:val="24"/>
          <w:u w:val="none"/>
        </w:rPr>
        <w:t>1999年</w:t>
      </w:r>
      <w:r>
        <w:rPr>
          <w:rFonts w:hint="eastAsia" w:ascii="楷体" w:hAnsi="楷体" w:eastAsia="楷体" w:cs="楷体"/>
          <w:b/>
          <w:bCs/>
          <w:sz w:val="24"/>
          <w:szCs w:val="24"/>
          <w:u w:val="none"/>
          <w:lang w:val="en-US" w:eastAsia="zh-CN"/>
        </w:rPr>
        <w:t>6月被授予</w:t>
      </w:r>
      <w:r>
        <w:rPr>
          <w:rFonts w:hint="eastAsia" w:ascii="楷体" w:hAnsi="楷体" w:eastAsia="楷体" w:cs="楷体"/>
          <w:b/>
          <w:bCs/>
          <w:sz w:val="24"/>
          <w:szCs w:val="24"/>
          <w:u w:val="none"/>
        </w:rPr>
        <w:t>中国发明专利权，</w:t>
      </w:r>
      <w:r>
        <w:rPr>
          <w:rFonts w:hint="eastAsia" w:ascii="楷体" w:hAnsi="楷体" w:eastAsia="楷体" w:cs="楷体"/>
          <w:b/>
          <w:bCs/>
          <w:sz w:val="24"/>
          <w:szCs w:val="24"/>
          <w:u w:val="none"/>
          <w:lang w:val="en-US" w:eastAsia="zh-CN"/>
        </w:rPr>
        <w:t>2000年</w:t>
      </w:r>
      <w:r>
        <w:rPr>
          <w:rFonts w:hint="eastAsia" w:ascii="楷体" w:hAnsi="楷体" w:eastAsia="楷体" w:cs="楷体"/>
          <w:b/>
          <w:bCs/>
          <w:color w:val="auto"/>
          <w:sz w:val="24"/>
          <w:szCs w:val="24"/>
          <w:u w:val="none"/>
          <w:lang w:eastAsia="zh-CN"/>
        </w:rPr>
        <w:t>注册为医疗器械</w:t>
      </w:r>
      <w:r>
        <w:rPr>
          <w:rFonts w:hint="eastAsia" w:ascii="楷体" w:hAnsi="楷体" w:eastAsia="楷体" w:cs="楷体"/>
          <w:b/>
          <w:bCs/>
          <w:color w:val="auto"/>
          <w:sz w:val="24"/>
          <w:szCs w:val="24"/>
          <w:u w:val="none"/>
        </w:rPr>
        <w:t>，售后让客户</w:t>
      </w:r>
      <w:r>
        <w:rPr>
          <w:rFonts w:hint="eastAsia" w:ascii="楷体" w:hAnsi="楷体" w:eastAsia="楷体" w:cs="楷体"/>
          <w:b/>
          <w:bCs/>
          <w:sz w:val="24"/>
          <w:szCs w:val="24"/>
          <w:u w:val="none"/>
        </w:rPr>
        <w:t>用“已饥方食”调整主</w:t>
      </w:r>
      <w:r>
        <w:rPr>
          <w:rFonts w:hint="eastAsia" w:ascii="楷体" w:hAnsi="楷体" w:eastAsia="楷体" w:cs="楷体"/>
          <w:b/>
          <w:bCs/>
          <w:color w:val="auto"/>
          <w:sz w:val="24"/>
          <w:szCs w:val="24"/>
          <w:u w:val="none"/>
        </w:rPr>
        <w:t>食肉食量，承诺疗效，无效退货</w:t>
      </w:r>
      <w:r>
        <w:rPr>
          <w:rFonts w:hint="eastAsia" w:ascii="楷体" w:hAnsi="楷体" w:eastAsia="楷体" w:cs="楷体"/>
          <w:b/>
          <w:bCs/>
          <w:sz w:val="24"/>
          <w:szCs w:val="24"/>
          <w:u w:val="none"/>
          <w:lang w:val="en-US" w:eastAsia="zh-CN"/>
        </w:rPr>
        <w:t>。该水中富含小分子团，</w:t>
      </w:r>
      <w:r>
        <w:rPr>
          <w:rFonts w:hint="eastAsia" w:ascii="楷体" w:hAnsi="楷体" w:eastAsia="楷体" w:cs="楷体"/>
          <w:b/>
          <w:bCs/>
          <w:sz w:val="24"/>
          <w:szCs w:val="24"/>
          <w:u w:val="none"/>
        </w:rPr>
        <w:t>饮用几日消除便秘，购用</w:t>
      </w:r>
      <w:r>
        <w:rPr>
          <w:rFonts w:hint="eastAsia" w:ascii="楷体" w:hAnsi="楷体" w:eastAsia="楷体" w:cs="楷体"/>
          <w:b/>
          <w:bCs/>
          <w:sz w:val="24"/>
          <w:szCs w:val="24"/>
          <w:u w:val="none"/>
          <w:lang w:val="en-US" w:eastAsia="zh-CN"/>
        </w:rPr>
        <w:t>2～4个月</w:t>
      </w:r>
      <w:r>
        <w:rPr>
          <w:rFonts w:hint="eastAsia" w:ascii="楷体" w:hAnsi="楷体" w:eastAsia="楷体" w:cs="楷体"/>
          <w:b/>
          <w:bCs/>
          <w:sz w:val="24"/>
          <w:szCs w:val="24"/>
          <w:u w:val="none"/>
        </w:rPr>
        <w:t>后无需吃降压药，血压血糖正常，</w:t>
      </w:r>
      <w:r>
        <w:rPr>
          <w:rFonts w:hint="eastAsia" w:ascii="楷体" w:hAnsi="楷体" w:eastAsia="楷体" w:cs="楷体"/>
          <w:b/>
          <w:bCs/>
          <w:sz w:val="24"/>
          <w:szCs w:val="24"/>
          <w:u w:val="none"/>
          <w:lang w:val="en-US" w:eastAsia="zh-CN"/>
        </w:rPr>
        <w:t>3～</w:t>
      </w:r>
      <w:r>
        <w:rPr>
          <w:rFonts w:hint="eastAsia" w:ascii="楷体" w:hAnsi="楷体" w:eastAsia="楷体" w:cs="楷体"/>
          <w:b/>
          <w:bCs/>
          <w:sz w:val="24"/>
          <w:szCs w:val="24"/>
          <w:lang w:val="en-US" w:eastAsia="zh-CN"/>
        </w:rPr>
        <w:t>10个月停服</w:t>
      </w:r>
      <w:r>
        <w:rPr>
          <w:rFonts w:hint="eastAsia" w:ascii="楷体" w:hAnsi="楷体" w:eastAsia="楷体" w:cs="楷体"/>
          <w:b/>
          <w:bCs/>
          <w:sz w:val="24"/>
          <w:szCs w:val="24"/>
        </w:rPr>
        <w:t>降糖药，不断治愈冠心病</w:t>
      </w:r>
      <w:r>
        <w:rPr>
          <w:rFonts w:hint="eastAsia" w:ascii="楷体" w:hAnsi="楷体" w:eastAsia="楷体" w:cs="楷体"/>
          <w:b/>
          <w:bCs/>
          <w:sz w:val="24"/>
          <w:szCs w:val="24"/>
          <w:u w:val="none"/>
          <w:lang w:eastAsia="zh-CN"/>
        </w:rPr>
        <w:t>、高低血压</w:t>
      </w:r>
      <w:r>
        <w:rPr>
          <w:rFonts w:hint="eastAsia" w:ascii="楷体" w:hAnsi="楷体" w:eastAsia="楷体" w:cs="楷体"/>
          <w:b/>
          <w:bCs/>
          <w:sz w:val="24"/>
          <w:szCs w:val="24"/>
        </w:rPr>
        <w:t>和糖尿病等。</w:t>
      </w:r>
    </w:p>
    <w:p>
      <w:pPr>
        <w:numPr>
          <w:ilvl w:val="0"/>
          <w:numId w:val="1"/>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val="0"/>
          <w:color w:val="0000FF"/>
          <w:kern w:val="2"/>
          <w:sz w:val="24"/>
          <w:szCs w:val="24"/>
          <w:lang w:val="en-US" w:eastAsia="zh-CN" w:bidi="ar"/>
        </w:rPr>
        <w:t>中国釆用微小分子团水适应细胞膜水通道口能更多地进入细胞，免患慢性细胞脱水症</w:t>
      </w:r>
    </w:p>
    <w:p>
      <w:pPr>
        <w:ind w:firstLine="482" w:firstLineChars="200"/>
        <w:jc w:val="left"/>
        <w:rPr>
          <w:rFonts w:hint="eastAsia" w:ascii="楷体" w:hAnsi="楷体" w:eastAsia="楷体" w:cs="楷体"/>
          <w:b/>
          <w:bCs/>
          <w:sz w:val="24"/>
          <w:szCs w:val="24"/>
          <w:u w:val="none"/>
        </w:rPr>
      </w:pPr>
      <w:r>
        <w:rPr>
          <w:rFonts w:hint="eastAsia" w:ascii="楷体" w:hAnsi="楷体" w:eastAsia="楷体" w:cs="楷体"/>
          <w:b/>
          <w:bCs/>
          <w:sz w:val="24"/>
          <w:szCs w:val="24"/>
          <w:u w:val="none"/>
          <w:lang w:val="en-US" w:eastAsia="zh-CN"/>
        </w:rPr>
        <w:t>细胞是人体化工厂，</w:t>
      </w:r>
      <w:r>
        <w:rPr>
          <w:rFonts w:hint="eastAsia" w:ascii="楷体" w:hAnsi="楷体" w:eastAsia="楷体" w:cs="楷体"/>
          <w:b/>
          <w:bCs/>
          <w:sz w:val="24"/>
          <w:szCs w:val="24"/>
          <w:u w:val="none"/>
        </w:rPr>
        <w:t>成</w:t>
      </w:r>
      <w:r>
        <w:rPr>
          <w:rFonts w:hint="eastAsia" w:ascii="楷体" w:hAnsi="楷体" w:eastAsia="楷体" w:cs="楷体"/>
          <w:b/>
          <w:bCs/>
          <w:sz w:val="24"/>
          <w:szCs w:val="24"/>
          <w:u w:val="none"/>
          <w:lang w:val="en-US" w:eastAsia="zh-CN"/>
        </w:rPr>
        <w:t>人肌肉</w:t>
      </w:r>
      <w:r>
        <w:rPr>
          <w:rFonts w:hint="eastAsia" w:ascii="楷体" w:hAnsi="楷体" w:eastAsia="楷体" w:cs="楷体"/>
          <w:b/>
          <w:bCs/>
          <w:sz w:val="24"/>
          <w:szCs w:val="24"/>
          <w:u w:val="none"/>
          <w:lang w:eastAsia="zh-CN"/>
        </w:rPr>
        <w:t>细胞内的水</w:t>
      </w:r>
      <w:r>
        <w:rPr>
          <w:rFonts w:hint="eastAsia" w:ascii="楷体" w:hAnsi="楷体" w:eastAsia="楷体" w:cs="楷体"/>
          <w:b/>
          <w:bCs/>
          <w:sz w:val="24"/>
          <w:szCs w:val="24"/>
          <w:u w:val="none"/>
          <w:lang w:val="en-US" w:eastAsia="zh-CN"/>
        </w:rPr>
        <w:t>占细胞重72～78％，其中化合水占4.5%，其余为自由水，是细胞内参与生化作用的原料。水怎样进入细胞？人的血液</w:t>
      </w:r>
      <w:r>
        <w:rPr>
          <w:rFonts w:hint="eastAsia" w:ascii="楷体" w:hAnsi="楷体" w:eastAsia="楷体" w:cs="楷体"/>
          <w:b/>
          <w:bCs/>
          <w:sz w:val="24"/>
          <w:szCs w:val="24"/>
          <w:u w:val="none"/>
        </w:rPr>
        <w:t>经微血管过滤成组织液分布</w:t>
      </w:r>
      <w:r>
        <w:rPr>
          <w:rFonts w:hint="eastAsia" w:ascii="楷体" w:hAnsi="楷体" w:eastAsia="楷体" w:cs="楷体"/>
          <w:b/>
          <w:bCs/>
          <w:sz w:val="24"/>
          <w:szCs w:val="24"/>
          <w:u w:val="none"/>
          <w:lang w:val="en-US" w:eastAsia="zh-CN"/>
        </w:rPr>
        <w:t>在细胞周围，占体重15%，内含</w:t>
      </w:r>
      <w:r>
        <w:rPr>
          <w:rFonts w:hint="eastAsia" w:ascii="楷体" w:hAnsi="楷体" w:eastAsia="楷体" w:cs="楷体"/>
          <w:b/>
          <w:bCs/>
          <w:sz w:val="24"/>
          <w:szCs w:val="24"/>
          <w:u w:val="none"/>
        </w:rPr>
        <w:t>水</w:t>
      </w:r>
      <w:r>
        <w:rPr>
          <w:rFonts w:hint="eastAsia" w:ascii="楷体" w:hAnsi="楷体" w:eastAsia="楷体" w:cs="楷体"/>
          <w:b/>
          <w:bCs/>
          <w:sz w:val="24"/>
          <w:szCs w:val="24"/>
          <w:u w:val="none"/>
          <w:lang w:val="en-US" w:eastAsia="zh-CN"/>
        </w:rPr>
        <w:t>90%和多种营养</w:t>
      </w:r>
      <w:r>
        <w:rPr>
          <w:rFonts w:hint="eastAsia" w:ascii="楷体" w:hAnsi="楷体" w:eastAsia="楷体" w:cs="楷体"/>
          <w:b/>
          <w:bCs/>
          <w:sz w:val="24"/>
          <w:szCs w:val="24"/>
          <w:u w:val="none"/>
        </w:rPr>
        <w:t>喂养细胞</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据世界科学研究成果</w:t>
      </w:r>
      <w:r>
        <w:rPr>
          <w:rFonts w:hint="eastAsia" w:ascii="楷体" w:hAnsi="楷体" w:eastAsia="楷体" w:cs="楷体"/>
          <w:b/>
          <w:bCs/>
          <w:sz w:val="24"/>
          <w:szCs w:val="24"/>
          <w:u w:val="none"/>
          <w:lang w:eastAsia="zh-CN"/>
        </w:rPr>
        <w:t>，生物细胞膜上有糖通道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脂通道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水通道和离子通道。</w:t>
      </w:r>
      <w:r>
        <w:rPr>
          <w:rFonts w:hint="eastAsia" w:ascii="楷体" w:hAnsi="楷体" w:eastAsia="楷体" w:cs="楷体"/>
          <w:b/>
          <w:bCs/>
          <w:sz w:val="24"/>
          <w:szCs w:val="24"/>
          <w:u w:val="none"/>
        </w:rPr>
        <w:t>德国科学家</w:t>
      </w:r>
      <w:r>
        <w:rPr>
          <w:rFonts w:hint="eastAsia" w:ascii="楷体" w:hAnsi="楷体" w:eastAsia="楷体" w:cs="楷体"/>
          <w:b/>
          <w:bCs w:val="0"/>
          <w:sz w:val="24"/>
          <w:szCs w:val="24"/>
          <w:u w:val="none"/>
          <w:lang w:eastAsia="zh-CN"/>
        </w:rPr>
        <w:t>欧文</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内尔和伯特</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萨克曼</w:t>
      </w:r>
      <w:r>
        <w:rPr>
          <w:rFonts w:hint="eastAsia" w:ascii="楷体" w:hAnsi="楷体" w:eastAsia="楷体" w:cs="楷体"/>
          <w:b/>
          <w:bCs/>
          <w:sz w:val="24"/>
          <w:szCs w:val="24"/>
          <w:u w:val="none"/>
        </w:rPr>
        <w:t>发现细胞膜水通道口径仅2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，无闸门，不闭合，获</w:t>
      </w:r>
      <w:r>
        <w:rPr>
          <w:rFonts w:hint="eastAsia" w:ascii="楷体" w:hAnsi="楷体" w:eastAsia="楷体" w:cs="楷体"/>
          <w:b/>
          <w:bCs/>
          <w:sz w:val="24"/>
          <w:szCs w:val="24"/>
          <w:u w:val="none"/>
          <w:lang w:val="en-US" w:eastAsia="zh-CN"/>
        </w:rPr>
        <w:t>1991年</w:t>
      </w:r>
      <w:r>
        <w:rPr>
          <w:rFonts w:hint="eastAsia" w:ascii="楷体" w:hAnsi="楷体" w:eastAsia="楷体" w:cs="楷体"/>
          <w:b/>
          <w:bCs/>
          <w:sz w:val="24"/>
          <w:szCs w:val="24"/>
          <w:u w:val="none"/>
        </w:rPr>
        <w:t>诺贝尔生理学与医学奖</w:t>
      </w:r>
      <w:r>
        <w:rPr>
          <w:rFonts w:hint="eastAsia" w:ascii="楷体" w:hAnsi="楷体" w:eastAsia="楷体" w:cs="楷体"/>
          <w:b/>
          <w:bCs/>
          <w:sz w:val="24"/>
          <w:szCs w:val="24"/>
          <w:u w:val="none"/>
          <w:lang w:val="en-US" w:eastAsia="zh-CN"/>
        </w:rPr>
        <w:t>。而普通水内有大小不同的簇团，含量较少的</w:t>
      </w:r>
      <w:r>
        <w:rPr>
          <w:rFonts w:hint="eastAsia" w:ascii="楷体" w:hAnsi="楷体" w:eastAsia="楷体" w:cs="楷体"/>
          <w:b/>
          <w:bCs/>
          <w:sz w:val="24"/>
          <w:szCs w:val="24"/>
          <w:u w:val="none"/>
        </w:rPr>
        <w:t>4～6个</w:t>
      </w:r>
      <w:r>
        <w:rPr>
          <w:rFonts w:hint="eastAsia" w:ascii="楷体" w:hAnsi="楷体" w:eastAsia="楷体" w:cs="楷体"/>
          <w:b/>
          <w:bCs/>
          <w:sz w:val="24"/>
          <w:szCs w:val="24"/>
          <w:u w:val="none"/>
          <w:lang w:val="en-US" w:eastAsia="zh-CN"/>
        </w:rPr>
        <w:t>水分子缔合的簇团才能进入细胞膜喇叭口。</w:t>
      </w:r>
      <w:r>
        <w:rPr>
          <w:rFonts w:hint="eastAsia" w:ascii="楷体" w:hAnsi="楷体" w:eastAsia="楷体" w:cs="楷体"/>
          <w:b/>
          <w:bCs/>
          <w:sz w:val="24"/>
          <w:szCs w:val="24"/>
          <w:u w:val="none"/>
        </w:rPr>
        <w:t>美国科学家</w:t>
      </w:r>
      <w:r>
        <w:rPr>
          <w:rFonts w:hint="eastAsia" w:ascii="楷体" w:hAnsi="楷体" w:eastAsia="楷体" w:cs="楷体"/>
          <w:b/>
          <w:bCs w:val="0"/>
          <w:sz w:val="24"/>
          <w:szCs w:val="24"/>
          <w:u w:val="none"/>
        </w:rPr>
        <w:t>彼得•阿格雷和罗德里克•麦金农</w:t>
      </w:r>
      <w:r>
        <w:rPr>
          <w:rFonts w:hint="eastAsia" w:ascii="楷体" w:hAnsi="楷体" w:eastAsia="楷体" w:cs="楷体"/>
          <w:b/>
          <w:bCs/>
          <w:sz w:val="24"/>
          <w:szCs w:val="24"/>
          <w:u w:val="none"/>
        </w:rPr>
        <w:t>继续研究</w:t>
      </w:r>
      <w:r>
        <w:rPr>
          <w:rFonts w:hint="eastAsia" w:ascii="楷体" w:hAnsi="楷体" w:eastAsia="楷体" w:cs="楷体"/>
          <w:b/>
          <w:bCs/>
          <w:sz w:val="24"/>
          <w:szCs w:val="24"/>
          <w:u w:val="none"/>
          <w:lang w:val="en-US" w:eastAsia="zh-CN"/>
        </w:rPr>
        <w:t>细胞膜</w:t>
      </w:r>
      <w:r>
        <w:rPr>
          <w:rFonts w:hint="eastAsia" w:ascii="楷体" w:hAnsi="楷体" w:eastAsia="楷体" w:cs="楷体"/>
          <w:b/>
          <w:bCs/>
          <w:sz w:val="24"/>
          <w:szCs w:val="24"/>
          <w:u w:val="none"/>
        </w:rPr>
        <w:t>通道</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发现糖脂病患者糖脂通道受损，闸门关闭，水通道喇叭口径2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只能进入4～6个水分子缔合的小簇团水，而最窄处仅为</w:t>
      </w:r>
      <w:r>
        <w:rPr>
          <w:rFonts w:hint="eastAsia" w:ascii="楷体" w:hAnsi="楷体" w:eastAsia="楷体" w:cs="楷体"/>
          <w:b/>
          <w:bCs/>
          <w:sz w:val="24"/>
          <w:szCs w:val="24"/>
          <w:u w:val="none"/>
          <w:lang w:val="en-US" w:eastAsia="zh-CN"/>
        </w:rPr>
        <w:t>0.28nm细孔</w:t>
      </w:r>
      <w:r>
        <w:rPr>
          <w:rFonts w:hint="eastAsia" w:ascii="楷体" w:hAnsi="楷体" w:eastAsia="楷体" w:cs="楷体"/>
          <w:b/>
          <w:bCs/>
          <w:sz w:val="24"/>
          <w:szCs w:val="24"/>
          <w:u w:val="none"/>
        </w:rPr>
        <w:t>，只能进出单个水分子(三维半</w:t>
      </w:r>
      <w:r>
        <w:rPr>
          <w:rFonts w:hint="eastAsia" w:ascii="楷体" w:hAnsi="楷体" w:eastAsia="楷体" w:cs="楷体"/>
          <w:b/>
          <w:bCs/>
          <w:sz w:val="24"/>
          <w:szCs w:val="24"/>
          <w:u w:val="none"/>
          <w:lang w:val="en-US" w:eastAsia="zh-CN"/>
        </w:rPr>
        <w:t>径0.099</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0.138nm</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，是细胞进出单个水分子的渠</w:t>
      </w:r>
      <w:r>
        <w:rPr>
          <w:rFonts w:hint="eastAsia" w:ascii="楷体" w:hAnsi="楷体" w:eastAsia="楷体" w:cs="楷体"/>
          <w:b/>
          <w:bCs/>
          <w:sz w:val="24"/>
          <w:szCs w:val="24"/>
        </w:rPr>
        <w:drawing>
          <wp:anchor distT="0" distB="0" distL="114300" distR="114300" simplePos="0" relativeHeight="251665408" behindDoc="1" locked="0" layoutInCell="1" allowOverlap="1">
            <wp:simplePos x="0" y="0"/>
            <wp:positionH relativeFrom="column">
              <wp:posOffset>2784475</wp:posOffset>
            </wp:positionH>
            <wp:positionV relativeFrom="paragraph">
              <wp:posOffset>56515</wp:posOffset>
            </wp:positionV>
            <wp:extent cx="3293110" cy="1762125"/>
            <wp:effectExtent l="0" t="0" r="2540" b="9525"/>
            <wp:wrapTight wrapText="bothSides">
              <wp:wrapPolygon>
                <wp:start x="0" y="0"/>
                <wp:lineTo x="0" y="21483"/>
                <wp:lineTo x="21492" y="21483"/>
                <wp:lineTo x="21492" y="0"/>
                <wp:lineTo x="0" y="0"/>
              </wp:wrapPolygon>
            </wp:wrapTight>
            <wp:docPr id="2" name="图片 2"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03年诺贝尔奖最窄处仅0.28nm (2)"/>
                    <pic:cNvPicPr>
                      <a:picLocks noChangeAspect="1"/>
                    </pic:cNvPicPr>
                  </pic:nvPicPr>
                  <pic:blipFill>
                    <a:blip r:embed="rId4"/>
                    <a:stretch>
                      <a:fillRect/>
                    </a:stretch>
                  </pic:blipFill>
                  <pic:spPr>
                    <a:xfrm>
                      <a:off x="0" y="0"/>
                      <a:ext cx="3293110" cy="1762125"/>
                    </a:xfrm>
                    <a:prstGeom prst="rect">
                      <a:avLst/>
                    </a:prstGeom>
                  </pic:spPr>
                </pic:pic>
              </a:graphicData>
            </a:graphic>
          </wp:anchor>
        </w:drawing>
      </w:r>
      <w:r>
        <w:rPr>
          <w:rFonts w:hint="eastAsia" w:ascii="楷体" w:hAnsi="楷体" w:eastAsia="楷体" w:cs="楷体"/>
          <w:b/>
          <w:bCs/>
          <w:sz w:val="24"/>
          <w:szCs w:val="24"/>
          <w:u w:val="none"/>
          <w:lang w:val="en-US" w:eastAsia="zh-CN"/>
        </w:rPr>
        <w:t>道，</w:t>
      </w:r>
      <w:r>
        <w:rPr>
          <w:rFonts w:hint="eastAsia" w:ascii="楷体" w:hAnsi="楷体" w:eastAsia="楷体" w:cs="楷体"/>
          <w:b/>
          <w:bCs/>
          <w:sz w:val="24"/>
          <w:szCs w:val="24"/>
          <w:u w:val="none"/>
        </w:rPr>
        <w:t>且拍成彩色照片，获2003年诺贝尔化学奖</w:t>
      </w:r>
      <w:r>
        <w:rPr>
          <w:rFonts w:hint="eastAsia" w:ascii="楷体" w:hAnsi="楷体" w:eastAsia="楷体" w:cs="楷体"/>
          <w:b/>
          <w:bCs/>
          <w:sz w:val="24"/>
          <w:szCs w:val="24"/>
          <w:u w:val="none"/>
          <w:lang w:val="en-US" w:eastAsia="zh-CN"/>
        </w:rPr>
        <w:t>。由于</w:t>
      </w:r>
      <w:r>
        <w:rPr>
          <w:rFonts w:hint="eastAsia" w:ascii="楷体" w:hAnsi="楷体" w:eastAsia="楷体" w:cs="楷体"/>
          <w:b/>
          <w:bCs/>
          <w:sz w:val="24"/>
          <w:szCs w:val="24"/>
          <w:u w:val="none"/>
        </w:rPr>
        <w:t>细胞分泌消化液时很快，而补水迟缓，是细胞逐渐脱水的首要因素。又因人从小到老都是被动喝水，不渴不喝水，使口渴神经不断萎缩，致细胞內水常入不敷出而逐渐脱水。还因人吃主食常是需要量的</w:t>
      </w:r>
      <w:r>
        <w:rPr>
          <w:rFonts w:hint="eastAsia" w:ascii="楷体" w:hAnsi="楷体" w:eastAsia="楷体" w:cs="楷体"/>
          <w:b/>
          <w:bCs/>
          <w:sz w:val="24"/>
          <w:szCs w:val="24"/>
          <w:u w:val="none"/>
          <w:lang w:val="en-US" w:eastAsia="zh-CN"/>
        </w:rPr>
        <w:t>2～5倍</w:t>
      </w:r>
      <w:r>
        <w:rPr>
          <w:rFonts w:hint="eastAsia" w:ascii="楷体" w:hAnsi="楷体" w:eastAsia="楷体" w:cs="楷体"/>
          <w:b/>
          <w:bCs/>
          <w:sz w:val="24"/>
          <w:szCs w:val="24"/>
          <w:u w:val="none"/>
        </w:rPr>
        <w:t>，耗费消化液多(含水</w:t>
      </w:r>
      <w:r>
        <w:rPr>
          <w:rFonts w:hint="eastAsia" w:ascii="楷体" w:hAnsi="楷体" w:eastAsia="楷体" w:cs="楷体"/>
          <w:b/>
          <w:bCs/>
          <w:sz w:val="24"/>
          <w:szCs w:val="24"/>
          <w:u w:val="none"/>
          <w:lang w:val="en-US" w:eastAsia="zh-CN"/>
        </w:rPr>
        <w:t>90%)，</w:t>
      </w:r>
      <w:r>
        <w:rPr>
          <w:rFonts w:hint="eastAsia" w:ascii="楷体" w:hAnsi="楷体" w:eastAsia="楷体" w:cs="楷体"/>
          <w:b/>
          <w:bCs/>
          <w:sz w:val="24"/>
          <w:szCs w:val="24"/>
          <w:u w:val="none"/>
        </w:rPr>
        <w:t>补水常不足，致部分消化器官细胞脱水。这三个因素使人细胞逐渐脱水，不论血压高低或正常细胞均会逐渐脫水。</w:t>
      </w:r>
    </w:p>
    <w:p>
      <w:pPr>
        <w:ind w:firstLine="482" w:firstLineChars="200"/>
        <w:jc w:val="left"/>
        <w:rPr>
          <w:rFonts w:hint="eastAsia" w:ascii="楷体" w:hAnsi="楷体" w:eastAsia="楷体" w:cs="楷体"/>
          <w:b/>
          <w:bCs/>
          <w:sz w:val="24"/>
          <w:szCs w:val="24"/>
          <w:u w:val="none"/>
        </w:rPr>
      </w:pPr>
      <w:r>
        <w:rPr>
          <w:rFonts w:hint="eastAsia" w:ascii="楷体" w:hAnsi="楷体" w:eastAsia="楷体" w:cs="楷体"/>
          <w:b/>
          <w:bCs/>
          <w:sz w:val="24"/>
          <w:szCs w:val="24"/>
          <w:u w:val="none"/>
        </w:rPr>
        <w:t>初生儿体内含水</w:t>
      </w:r>
      <w:r>
        <w:rPr>
          <w:rFonts w:hint="eastAsia" w:ascii="楷体" w:hAnsi="楷体" w:eastAsia="楷体" w:cs="楷体"/>
          <w:b/>
          <w:bCs/>
          <w:sz w:val="24"/>
          <w:szCs w:val="24"/>
          <w:u w:val="none"/>
          <w:lang w:val="en-US" w:eastAsia="zh-CN"/>
        </w:rPr>
        <w:t>80%</w:t>
      </w:r>
      <w:r>
        <w:rPr>
          <w:rFonts w:hint="eastAsia" w:ascii="楷体" w:hAnsi="楷体" w:eastAsia="楷体" w:cs="楷体"/>
          <w:b/>
          <w:bCs/>
          <w:sz w:val="24"/>
          <w:szCs w:val="24"/>
          <w:u w:val="none"/>
        </w:rPr>
        <w:t>，婴儿和少年体内含水</w:t>
      </w:r>
      <w:r>
        <w:rPr>
          <w:rFonts w:hint="eastAsia" w:ascii="楷体" w:hAnsi="楷体" w:eastAsia="楷体" w:cs="楷体"/>
          <w:b/>
          <w:bCs/>
          <w:sz w:val="24"/>
          <w:szCs w:val="24"/>
          <w:u w:val="none"/>
          <w:lang w:val="en-US" w:eastAsia="zh-CN"/>
        </w:rPr>
        <w:t>70～68%，</w:t>
      </w:r>
      <w:r>
        <w:rPr>
          <w:rFonts w:hint="eastAsia" w:ascii="楷体" w:hAnsi="楷体" w:eastAsia="楷体" w:cs="楷体"/>
          <w:b/>
          <w:bCs/>
          <w:sz w:val="24"/>
          <w:szCs w:val="24"/>
          <w:u w:val="none"/>
        </w:rPr>
        <w:t>成人体内水只占</w:t>
      </w:r>
      <w:r>
        <w:rPr>
          <w:rFonts w:hint="eastAsia" w:ascii="楷体" w:hAnsi="楷体" w:eastAsia="楷体" w:cs="楷体"/>
          <w:b/>
          <w:bCs/>
          <w:sz w:val="24"/>
          <w:szCs w:val="24"/>
          <w:u w:val="none"/>
          <w:lang w:val="en-US" w:eastAsia="zh-CN"/>
        </w:rPr>
        <w:t>65%</w:t>
      </w:r>
      <w:r>
        <w:rPr>
          <w:rFonts w:hint="eastAsia" w:ascii="楷体" w:hAnsi="楷体" w:eastAsia="楷体" w:cs="楷体"/>
          <w:b/>
          <w:bCs/>
          <w:sz w:val="24"/>
          <w:szCs w:val="24"/>
          <w:u w:val="none"/>
        </w:rPr>
        <w:t>，表明细胞内水随年龄增长而逐渐减少</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人越老细胞内越脱水</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细胞内逐渐脱水是自然规律，致器官衰弱患病。通过发明微小分子团水，因富含</w:t>
      </w:r>
      <w:r>
        <w:rPr>
          <w:rFonts w:hint="eastAsia" w:ascii="楷体" w:hAnsi="楷体" w:eastAsia="楷体" w:cs="楷体"/>
          <w:b/>
          <w:bCs/>
          <w:sz w:val="24"/>
          <w:szCs w:val="24"/>
          <w:u w:val="none"/>
          <w:lang w:val="en-US" w:eastAsia="zh-CN"/>
        </w:rPr>
        <w:t>4</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6个水分子缔合的小簇团</w:t>
      </w:r>
      <w:r>
        <w:rPr>
          <w:rFonts w:hint="eastAsia" w:ascii="楷体" w:hAnsi="楷体" w:eastAsia="楷体" w:cs="楷体"/>
          <w:b/>
          <w:bCs/>
          <w:sz w:val="24"/>
          <w:szCs w:val="24"/>
          <w:u w:val="none"/>
        </w:rPr>
        <w:t>，给脫水细胞补水更多，可治愈心脑血管病等多种慢性细胞脱水症，有力地证明细胞脱水是病之内因，</w:t>
      </w:r>
      <w:r>
        <w:rPr>
          <w:rFonts w:hint="eastAsia" w:ascii="楷体" w:hAnsi="楷体" w:eastAsia="楷体" w:cs="楷体"/>
          <w:b/>
          <w:bCs/>
          <w:sz w:val="24"/>
          <w:szCs w:val="24"/>
          <w:u w:val="none"/>
          <w:lang w:val="en-US" w:eastAsia="zh-CN"/>
        </w:rPr>
        <w:t>給脱水细胞补水祛病是新医理，适应生理需求，弥补药物缺失的功能</w:t>
      </w:r>
      <w:r>
        <w:rPr>
          <w:rFonts w:hint="eastAsia" w:ascii="楷体" w:hAnsi="楷体" w:eastAsia="楷体" w:cs="楷体"/>
          <w:b/>
          <w:bCs/>
          <w:sz w:val="24"/>
          <w:szCs w:val="24"/>
          <w:u w:val="none"/>
        </w:rPr>
        <w:t>。</w:t>
      </w:r>
    </w:p>
    <w:p>
      <w:pPr>
        <w:ind w:firstLine="482" w:firstLineChars="200"/>
        <w:jc w:val="left"/>
        <w:rPr>
          <w:rFonts w:hint="eastAsia" w:ascii="楷体" w:hAnsi="楷体" w:eastAsia="楷体" w:cs="楷体"/>
          <w:b/>
          <w:bCs/>
          <w:sz w:val="24"/>
          <w:szCs w:val="24"/>
          <w:u w:val="none"/>
          <w:lang w:val="en-US" w:eastAsia="zh-CN"/>
        </w:rPr>
      </w:pPr>
      <w:r>
        <w:rPr>
          <w:rFonts w:hint="eastAsia" w:ascii="楷体" w:hAnsi="楷体" w:eastAsia="楷体" w:cs="楷体"/>
          <w:b/>
          <w:bCs w:val="0"/>
          <w:color w:val="auto"/>
          <w:kern w:val="2"/>
          <w:sz w:val="24"/>
          <w:szCs w:val="24"/>
          <w:lang w:val="en-US" w:eastAsia="zh-CN" w:bidi="ar"/>
        </w:rPr>
        <w:t>中国科学院2013年引进量子仪测试小分子团水</w:t>
      </w:r>
      <w:r>
        <w:rPr>
          <w:rFonts w:hint="eastAsia" w:ascii="Arial" w:hAnsi="Arial" w:eastAsia="楷体" w:cs="Arial"/>
          <w:b/>
          <w:bCs w:val="0"/>
          <w:color w:val="auto"/>
          <w:kern w:val="2"/>
          <w:sz w:val="24"/>
          <w:szCs w:val="24"/>
          <w:lang w:val="en-US" w:eastAsia="zh-CN" w:bidi="ar"/>
        </w:rPr>
        <w:t>，</w:t>
      </w:r>
      <w:r>
        <w:rPr>
          <w:rFonts w:hint="eastAsia" w:ascii="楷体" w:hAnsi="楷体" w:eastAsia="楷体" w:cs="楷体"/>
          <w:b/>
          <w:bCs/>
          <w:sz w:val="24"/>
          <w:szCs w:val="24"/>
          <w:u w:val="none"/>
        </w:rPr>
        <w:t>用核磁共振测半幅宽</w:t>
      </w:r>
      <w:r>
        <w:rPr>
          <w:rFonts w:hint="default" w:ascii="Arial" w:hAnsi="Arial" w:eastAsia="楷体" w:cs="Arial"/>
          <w:b/>
          <w:bCs/>
          <w:sz w:val="24"/>
          <w:szCs w:val="24"/>
          <w:u w:val="none"/>
        </w:rPr>
        <w:t>≤</w:t>
      </w:r>
      <w:r>
        <w:rPr>
          <w:rFonts w:hint="eastAsia" w:ascii="楷体" w:hAnsi="楷体" w:eastAsia="楷体" w:cs="楷体"/>
          <w:b/>
          <w:bCs/>
          <w:sz w:val="24"/>
          <w:szCs w:val="24"/>
          <w:u w:val="none"/>
          <w:lang w:val="en-US" w:eastAsia="zh-CN"/>
        </w:rPr>
        <w:t>60Hz</w:t>
      </w:r>
      <w:r>
        <w:rPr>
          <w:rFonts w:hint="eastAsia" w:ascii="Arial" w:hAnsi="Arial" w:eastAsia="楷体" w:cs="Arial"/>
          <w:b/>
          <w:bCs w:val="0"/>
          <w:color w:val="auto"/>
          <w:kern w:val="2"/>
          <w:sz w:val="24"/>
          <w:szCs w:val="24"/>
          <w:lang w:val="en-US" w:eastAsia="zh-CN" w:bidi="ar"/>
        </w:rPr>
        <w:t>为</w:t>
      </w:r>
      <w:r>
        <w:rPr>
          <w:rFonts w:hint="eastAsia" w:ascii="楷体" w:hAnsi="楷体" w:eastAsia="楷体" w:cs="楷体"/>
          <w:b/>
          <w:bCs/>
          <w:sz w:val="24"/>
          <w:szCs w:val="24"/>
          <w:u w:val="none"/>
        </w:rPr>
        <w:t>微小分子团水，水中富含小分子团，能更多地进入细胞。卓康小分子团离子水瓶</w:t>
      </w:r>
      <w:r>
        <w:rPr>
          <w:rFonts w:hint="eastAsia" w:ascii="楷体" w:hAnsi="楷体" w:eastAsia="楷体" w:cs="楷体"/>
          <w:b/>
          <w:bCs/>
          <w:sz w:val="24"/>
          <w:szCs w:val="24"/>
          <w:u w:val="none"/>
          <w:lang w:val="en-US" w:eastAsia="zh-CN"/>
        </w:rPr>
        <w:t>2008年</w:t>
      </w:r>
      <w:r>
        <w:rPr>
          <w:rFonts w:hint="eastAsia" w:ascii="楷体" w:hAnsi="楷体" w:eastAsia="楷体" w:cs="楷体"/>
          <w:b/>
          <w:bCs/>
          <w:sz w:val="24"/>
          <w:szCs w:val="24"/>
          <w:u w:val="none"/>
        </w:rPr>
        <w:t>在南京大学现代洲轼中心检测核磁共振测半幅宽为</w:t>
      </w:r>
      <w:r>
        <w:rPr>
          <w:rFonts w:hint="eastAsia" w:ascii="楷体" w:hAnsi="楷体" w:eastAsia="楷体" w:cs="楷体"/>
          <w:b/>
          <w:bCs/>
          <w:sz w:val="24"/>
          <w:szCs w:val="24"/>
          <w:u w:val="none"/>
          <w:lang w:val="en-US" w:eastAsia="zh-CN"/>
        </w:rPr>
        <w:t>55.82Hz，是</w:t>
      </w:r>
      <w:r>
        <w:rPr>
          <w:rFonts w:hint="eastAsia" w:ascii="楷体" w:hAnsi="楷体" w:eastAsia="楷体" w:cs="楷体"/>
          <w:b/>
          <w:bCs/>
          <w:sz w:val="24"/>
          <w:szCs w:val="24"/>
          <w:u w:val="none"/>
        </w:rPr>
        <w:t>富含小分子团性能稳定的微小分子团水。</w:t>
      </w:r>
    </w:p>
    <w:p>
      <w:pPr>
        <w:jc w:val="left"/>
        <w:rPr>
          <w:rFonts w:hint="eastAsia" w:ascii="楷体" w:hAnsi="楷体" w:eastAsia="楷体" w:cs="楷体"/>
          <w:b/>
          <w:bCs/>
          <w:color w:val="0000FF"/>
          <w:sz w:val="24"/>
          <w:szCs w:val="24"/>
          <w:lang w:val="en-US" w:eastAsia="zh-CN"/>
        </w:rPr>
      </w:pPr>
      <w:r>
        <w:rPr>
          <w:rFonts w:hint="eastAsia" w:ascii="楷体" w:hAnsi="楷体" w:eastAsia="楷体" w:cs="楷体"/>
          <w:b/>
          <w:bCs/>
          <w:color w:val="0000FF"/>
          <w:sz w:val="24"/>
          <w:szCs w:val="24"/>
          <w:lang w:val="en-US" w:eastAsia="zh-CN"/>
        </w:rPr>
        <w:t>三、发明</w:t>
      </w:r>
      <w:r>
        <w:rPr>
          <w:rFonts w:hint="eastAsia" w:ascii="楷体" w:hAnsi="楷体" w:eastAsia="楷体" w:cs="楷体"/>
          <w:b/>
          <w:bCs w:val="0"/>
          <w:color w:val="0000FF"/>
          <w:kern w:val="2"/>
          <w:sz w:val="24"/>
          <w:szCs w:val="24"/>
          <w:lang w:val="en-US" w:eastAsia="zh-CN" w:bidi="ar"/>
        </w:rPr>
        <w:t>微小分子团水给脱水细胞补水好，</w:t>
      </w:r>
      <w:r>
        <w:rPr>
          <w:rFonts w:hint="eastAsia" w:ascii="楷体" w:hAnsi="楷体" w:eastAsia="楷体" w:cs="楷体"/>
          <w:b/>
          <w:bCs/>
          <w:color w:val="0000FF"/>
          <w:sz w:val="24"/>
          <w:szCs w:val="24"/>
          <w:lang w:val="en-US" w:eastAsia="zh-CN"/>
        </w:rPr>
        <w:t>用户反馈疗效显著，是有益人类健康的宝贵成果</w:t>
      </w:r>
    </w:p>
    <w:p>
      <w:pPr>
        <w:ind w:firstLine="480"/>
        <w:jc w:val="left"/>
        <w:rPr>
          <w:rFonts w:hint="eastAsia" w:ascii="楷体" w:hAnsi="楷体" w:eastAsia="楷体" w:cs="楷体"/>
          <w:b/>
          <w:bCs/>
          <w:strike w:val="0"/>
          <w:dstrike w:val="0"/>
          <w:sz w:val="24"/>
          <w:szCs w:val="24"/>
          <w:lang w:val="en-US" w:eastAsia="zh-CN"/>
        </w:rPr>
      </w:pPr>
      <w:r>
        <w:rPr>
          <w:rFonts w:hint="eastAsia" w:ascii="楷体" w:hAnsi="楷体" w:eastAsia="楷体" w:cs="楷体"/>
          <w:b/>
          <w:bCs/>
          <w:sz w:val="24"/>
          <w:szCs w:val="24"/>
          <w:u w:val="none"/>
          <w:lang w:val="en-US" w:eastAsia="zh-CN"/>
        </w:rPr>
        <w:t>本品</w:t>
      </w:r>
      <w:r>
        <w:rPr>
          <w:rFonts w:hint="eastAsia" w:ascii="楷体" w:hAnsi="楷体" w:eastAsia="楷体" w:cs="楷体"/>
          <w:b/>
          <w:bCs/>
          <w:strike w:val="0"/>
          <w:dstrike w:val="0"/>
          <w:sz w:val="24"/>
          <w:szCs w:val="24"/>
          <w:u w:val="none"/>
        </w:rPr>
        <w:t>许多</w:t>
      </w:r>
      <w:r>
        <w:rPr>
          <w:rFonts w:hint="eastAsia" w:ascii="楷体" w:hAnsi="楷体" w:eastAsia="楷体" w:cs="楷体"/>
          <w:b/>
          <w:bCs/>
          <w:strike w:val="0"/>
          <w:dstrike w:val="0"/>
          <w:sz w:val="24"/>
          <w:szCs w:val="24"/>
        </w:rPr>
        <w:t>购用者是高龄患者，有病史</w:t>
      </w:r>
      <w:r>
        <w:rPr>
          <w:rFonts w:hint="eastAsia" w:ascii="楷体" w:hAnsi="楷体" w:eastAsia="楷体" w:cs="楷体"/>
          <w:b/>
          <w:bCs/>
          <w:strike w:val="0"/>
          <w:dstrike w:val="0"/>
          <w:sz w:val="24"/>
          <w:szCs w:val="24"/>
          <w:lang w:val="en-US" w:eastAsia="zh-CN"/>
        </w:rPr>
        <w:t>40多年的</w:t>
      </w:r>
      <w:r>
        <w:rPr>
          <w:rFonts w:hint="eastAsia" w:ascii="楷体" w:hAnsi="楷体" w:eastAsia="楷体" w:cs="楷体"/>
          <w:b/>
          <w:bCs/>
          <w:strike w:val="0"/>
          <w:dstrike w:val="0"/>
          <w:sz w:val="24"/>
          <w:szCs w:val="24"/>
        </w:rPr>
        <w:t>高低血压和脑动脉硬化，饮用2～4个月后，动脉恢复自洁功能，消除头晕</w:t>
      </w:r>
      <w:r>
        <w:rPr>
          <w:rFonts w:hint="eastAsia" w:ascii="楷体" w:hAnsi="楷体" w:eastAsia="楷体" w:cs="楷体"/>
          <w:b/>
          <w:bCs/>
          <w:strike w:val="0"/>
          <w:dstrike w:val="0"/>
          <w:sz w:val="24"/>
          <w:szCs w:val="24"/>
          <w:lang w:eastAsia="zh-CN"/>
        </w:rPr>
        <w:t>、</w:t>
      </w:r>
      <w:r>
        <w:rPr>
          <w:rFonts w:hint="eastAsia" w:ascii="楷体" w:hAnsi="楷体" w:eastAsia="楷体" w:cs="楷体"/>
          <w:b/>
          <w:bCs/>
          <w:strike w:val="0"/>
          <w:dstrike w:val="0"/>
          <w:sz w:val="24"/>
          <w:szCs w:val="24"/>
        </w:rPr>
        <w:t>头痛</w:t>
      </w:r>
      <w:r>
        <w:rPr>
          <w:rFonts w:hint="eastAsia" w:ascii="楷体" w:hAnsi="楷体" w:eastAsia="楷体" w:cs="楷体"/>
          <w:b/>
          <w:bCs/>
          <w:strike w:val="0"/>
          <w:dstrike w:val="0"/>
          <w:sz w:val="24"/>
          <w:szCs w:val="24"/>
          <w:lang w:eastAsia="zh-CN"/>
        </w:rPr>
        <w:t>、</w:t>
      </w:r>
      <w:r>
        <w:rPr>
          <w:rFonts w:hint="eastAsia" w:ascii="楷体" w:hAnsi="楷体" w:eastAsia="楷体" w:cs="楷体"/>
          <w:b/>
          <w:bCs/>
          <w:strike w:val="0"/>
          <w:dstrike w:val="0"/>
          <w:sz w:val="24"/>
          <w:szCs w:val="24"/>
        </w:rPr>
        <w:t>头胀症状，逐渐减药至停药，血压正常，脑动脉硬化和前列腺增生消失，见效快使许多人增加信任。病史</w:t>
      </w:r>
      <w:r>
        <w:rPr>
          <w:rFonts w:hint="eastAsia" w:ascii="楷体" w:hAnsi="楷体" w:eastAsia="楷体" w:cs="楷体"/>
          <w:b/>
          <w:bCs/>
          <w:strike w:val="0"/>
          <w:dstrike w:val="0"/>
          <w:sz w:val="24"/>
          <w:szCs w:val="24"/>
          <w:lang w:val="en-US" w:eastAsia="zh-CN"/>
        </w:rPr>
        <w:t>20多年的</w:t>
      </w:r>
      <w:r>
        <w:rPr>
          <w:rFonts w:hint="eastAsia" w:ascii="楷体" w:hAnsi="楷体" w:eastAsia="楷体" w:cs="楷体"/>
          <w:b/>
          <w:bCs/>
          <w:strike w:val="0"/>
          <w:dstrike w:val="0"/>
          <w:sz w:val="24"/>
          <w:szCs w:val="24"/>
        </w:rPr>
        <w:t>冠心病人饮用3～5个月，消除胸闷、早搏、房颤、心绞痛症状，一年左右</w:t>
      </w:r>
      <w:r>
        <w:rPr>
          <w:rFonts w:hint="eastAsia" w:ascii="楷体" w:hAnsi="楷体" w:eastAsia="楷体" w:cs="楷体"/>
          <w:b/>
          <w:bCs/>
          <w:strike w:val="0"/>
          <w:dstrike w:val="0"/>
          <w:color w:val="000000"/>
          <w:sz w:val="24"/>
          <w:szCs w:val="24"/>
        </w:rPr>
        <w:t>心电图正常，经冠脉造影扫描无明显狭窄，冠心病痊愈，颈动脉粥样斑块消失。说明有</w:t>
      </w:r>
      <w:r>
        <w:rPr>
          <w:rFonts w:hint="eastAsia" w:ascii="楷体" w:hAnsi="楷体" w:eastAsia="楷体" w:cs="楷体"/>
          <w:b/>
          <w:bCs/>
          <w:strike w:val="0"/>
          <w:dstrike w:val="0"/>
          <w:sz w:val="24"/>
          <w:szCs w:val="24"/>
        </w:rPr>
        <w:t>逆转至消除动脉硬化的宝贵功能</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color w:val="000000"/>
          <w:sz w:val="24"/>
          <w:szCs w:val="24"/>
          <w:lang w:val="en-US" w:eastAsia="zh-CN"/>
        </w:rPr>
        <w:t>在市场检验阶段，碰到糖尿病人稍多，</w:t>
      </w:r>
      <w:r>
        <w:rPr>
          <w:rFonts w:hint="eastAsia" w:ascii="楷体" w:hAnsi="楷体" w:eastAsia="楷体" w:cs="楷体"/>
          <w:b/>
          <w:bCs/>
          <w:strike w:val="0"/>
          <w:dstrike w:val="0"/>
          <w:color w:val="000000"/>
          <w:sz w:val="24"/>
          <w:szCs w:val="24"/>
        </w:rPr>
        <w:t>病史14年内的糖尿病人饮用3</w:t>
      </w:r>
      <w:r>
        <w:rPr>
          <w:rFonts w:hint="eastAsia" w:ascii="楷体" w:hAnsi="楷体" w:eastAsia="楷体" w:cs="楷体"/>
          <w:b/>
          <w:bCs/>
          <w:strike w:val="0"/>
          <w:dstrike w:val="0"/>
          <w:sz w:val="24"/>
          <w:szCs w:val="24"/>
        </w:rPr>
        <w:t>～</w:t>
      </w:r>
      <w:r>
        <w:rPr>
          <w:rFonts w:hint="eastAsia" w:ascii="楷体" w:hAnsi="楷体" w:eastAsia="楷体" w:cs="楷体"/>
          <w:b/>
          <w:bCs/>
          <w:strike w:val="0"/>
          <w:dstrike w:val="0"/>
          <w:color w:val="000000"/>
          <w:sz w:val="24"/>
          <w:szCs w:val="24"/>
        </w:rPr>
        <w:t>10个月，停服降糖药或不打胰岛素，血糖尿糖正常，治愈糖尿病</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lang w:val="en-US" w:eastAsia="zh-CN"/>
        </w:rPr>
        <w:t xml:space="preserve">                                                                                                                                                                                                                                                                                                                                                                                                                                                                                                                                                                                                                                                                                                                                                                                                                                                                                                                                                                                                                                                                                                                                                                                                                                                                                                                                                                                                                                                                                                                                                                                                                                                                                                                                                                                                                                                                                                                                                                                                                                                                                                                                                                                                                                                                                                                                                                                                                                                                                                                                                                                                                                                                                                                                                                                                                                                                                                                    </w:t>
      </w:r>
    </w:p>
    <w:p>
      <w:pPr>
        <w:numPr>
          <w:ilvl w:val="0"/>
          <w:numId w:val="0"/>
        </w:numPr>
        <w:ind w:firstLine="482" w:firstLineChars="200"/>
        <w:rPr>
          <w:rFonts w:hint="default" w:ascii="楷体" w:hAnsi="楷体" w:eastAsia="楷体" w:cs="楷体"/>
          <w:b/>
          <w:bCs/>
          <w:sz w:val="24"/>
          <w:szCs w:val="24"/>
          <w:u w:val="none"/>
          <w:lang w:val="en-US" w:eastAsia="zh-CN"/>
        </w:rPr>
      </w:pPr>
      <w:r>
        <w:rPr>
          <w:rFonts w:hint="eastAsia" w:ascii="楷体" w:hAnsi="楷体" w:eastAsia="楷体" w:cs="楷体"/>
          <w:b/>
          <w:bCs/>
          <w:sz w:val="24"/>
          <w:szCs w:val="24"/>
          <w:u w:val="none"/>
        </w:rPr>
        <w:t>我发觉医学遗漏了细胞脱水这个病因，而给脱水细胞补水适应生理需求，</w:t>
      </w:r>
      <w:r>
        <w:rPr>
          <w:rFonts w:hint="eastAsia" w:ascii="楷体" w:hAnsi="楷体" w:eastAsia="楷体" w:cs="楷体"/>
          <w:b/>
          <w:bCs/>
          <w:sz w:val="24"/>
          <w:szCs w:val="24"/>
          <w:u w:val="none"/>
          <w:lang w:eastAsia="zh-CN"/>
        </w:rPr>
        <w:t>使之</w:t>
      </w:r>
      <w:r>
        <w:rPr>
          <w:rFonts w:hint="eastAsia" w:ascii="楷体" w:hAnsi="楷体" w:eastAsia="楷体" w:cs="楷体"/>
          <w:b/>
          <w:bCs/>
          <w:strike w:val="0"/>
          <w:dstrike w:val="0"/>
          <w:sz w:val="24"/>
          <w:szCs w:val="24"/>
          <w:u w:val="none"/>
        </w:rPr>
        <w:t>正常地代谢分泌</w:t>
      </w:r>
      <w:r>
        <w:rPr>
          <w:rFonts w:hint="eastAsia" w:ascii="楷体" w:hAnsi="楷体" w:eastAsia="楷体" w:cs="楷体"/>
          <w:b/>
          <w:bCs/>
          <w:sz w:val="24"/>
          <w:szCs w:val="24"/>
          <w:u w:val="none"/>
        </w:rPr>
        <w:t>，恢复</w:t>
      </w:r>
      <w:r>
        <w:rPr>
          <w:rFonts w:hint="eastAsia" w:ascii="楷体" w:hAnsi="楷体" w:eastAsia="楷体" w:cs="楷体"/>
          <w:b/>
          <w:bCs/>
          <w:sz w:val="24"/>
          <w:szCs w:val="24"/>
          <w:u w:val="none"/>
          <w:lang w:val="en-US" w:eastAsia="zh-CN"/>
        </w:rPr>
        <w:t>“胞饮”、“胞吐”</w:t>
      </w:r>
      <w:r>
        <w:rPr>
          <w:rFonts w:hint="eastAsia" w:ascii="楷体" w:hAnsi="楷体" w:eastAsia="楷体" w:cs="楷体"/>
          <w:b/>
          <w:bCs/>
          <w:sz w:val="24"/>
          <w:szCs w:val="24"/>
          <w:u w:val="none"/>
        </w:rPr>
        <w:t>和</w:t>
      </w:r>
      <w:r>
        <w:rPr>
          <w:rFonts w:hint="eastAsia" w:ascii="楷体" w:hAnsi="楷体" w:eastAsia="楷体" w:cs="楷体"/>
          <w:b/>
          <w:bCs/>
          <w:sz w:val="24"/>
          <w:szCs w:val="24"/>
          <w:u w:val="none"/>
          <w:lang w:val="en-US" w:eastAsia="zh-CN"/>
        </w:rPr>
        <w:t>动脉自洁功能，</w:t>
      </w:r>
      <w:r>
        <w:rPr>
          <w:rFonts w:hint="eastAsia" w:ascii="楷体" w:hAnsi="楷体" w:eastAsia="楷体" w:cs="楷体"/>
          <w:b/>
          <w:bCs/>
          <w:sz w:val="24"/>
          <w:szCs w:val="24"/>
          <w:u w:val="none"/>
        </w:rPr>
        <w:t>逆转至消除</w:t>
      </w:r>
      <w:r>
        <w:rPr>
          <w:rFonts w:hint="eastAsia" w:ascii="楷体" w:hAnsi="楷体" w:eastAsia="楷体" w:cs="楷体"/>
          <w:b/>
          <w:bCs/>
          <w:strike w:val="0"/>
          <w:dstrike w:val="0"/>
          <w:color w:val="000000"/>
          <w:sz w:val="24"/>
          <w:szCs w:val="24"/>
          <w:u w:val="none"/>
        </w:rPr>
        <w:t>动脉粥样</w:t>
      </w:r>
      <w:r>
        <w:rPr>
          <w:rFonts w:hint="eastAsia" w:ascii="楷体" w:hAnsi="楷体" w:eastAsia="楷体" w:cs="楷体"/>
          <w:b/>
          <w:bCs/>
          <w:strike w:val="0"/>
          <w:dstrike w:val="0"/>
          <w:sz w:val="24"/>
          <w:szCs w:val="24"/>
          <w:u w:val="none"/>
        </w:rPr>
        <w:t>硬化，</w:t>
      </w:r>
      <w:r>
        <w:rPr>
          <w:rFonts w:hint="eastAsia" w:ascii="楷体" w:hAnsi="楷体" w:eastAsia="楷体" w:cs="楷体"/>
          <w:b/>
          <w:bCs/>
          <w:sz w:val="24"/>
          <w:szCs w:val="24"/>
          <w:u w:val="none"/>
        </w:rPr>
        <w:t>治病于本，</w:t>
      </w:r>
      <w:r>
        <w:rPr>
          <w:rFonts w:hint="eastAsia" w:ascii="楷体" w:hAnsi="楷体" w:eastAsia="楷体" w:cs="楷体"/>
          <w:b/>
          <w:bCs/>
          <w:sz w:val="24"/>
          <w:szCs w:val="24"/>
          <w:u w:val="none"/>
          <w:lang w:val="en-US" w:eastAsia="zh-CN"/>
        </w:rPr>
        <w:t>修复胰岛、肺泡、肾小球、前列腺等衰弱器宫，</w:t>
      </w:r>
      <w:r>
        <w:rPr>
          <w:rFonts w:hint="eastAsia" w:ascii="楷体" w:hAnsi="楷体" w:eastAsia="楷体" w:cs="楷体"/>
          <w:b/>
          <w:bCs/>
          <w:sz w:val="24"/>
          <w:szCs w:val="24"/>
          <w:u w:val="none"/>
        </w:rPr>
        <w:t>康复脱水的神经细胞，</w:t>
      </w:r>
      <w:r>
        <w:rPr>
          <w:rFonts w:hint="eastAsia" w:ascii="楷体" w:hAnsi="楷体" w:eastAsia="楷体" w:cs="楷体"/>
          <w:b/>
          <w:bCs/>
          <w:sz w:val="24"/>
          <w:szCs w:val="24"/>
          <w:u w:val="none"/>
          <w:lang w:val="en-US" w:eastAsia="zh-CN"/>
        </w:rPr>
        <w:t>弥补药物欠缺的功能，</w:t>
      </w:r>
      <w:r>
        <w:rPr>
          <w:rFonts w:hint="eastAsia" w:ascii="楷体" w:hAnsi="楷体" w:eastAsia="楷体" w:cs="楷体"/>
          <w:b/>
          <w:bCs/>
          <w:strike w:val="0"/>
          <w:dstrike w:val="0"/>
          <w:sz w:val="24"/>
          <w:szCs w:val="24"/>
          <w:u w:val="none"/>
        </w:rPr>
        <w:t>治疗心脑血管病和</w:t>
      </w:r>
      <w:r>
        <w:rPr>
          <w:rFonts w:hint="eastAsia" w:ascii="楷体" w:hAnsi="楷体" w:eastAsia="楷体" w:cs="楷体"/>
          <w:b/>
          <w:bCs/>
          <w:strike w:val="0"/>
          <w:dstrike w:val="0"/>
          <w:sz w:val="24"/>
          <w:szCs w:val="24"/>
          <w:u w:val="none"/>
          <w:lang w:eastAsia="zh-CN"/>
        </w:rPr>
        <w:t>糖尿病</w:t>
      </w:r>
      <w:r>
        <w:rPr>
          <w:rFonts w:hint="eastAsia" w:ascii="楷体" w:hAnsi="楷体" w:eastAsia="楷体" w:cs="楷体"/>
          <w:b/>
          <w:bCs/>
          <w:strike w:val="0"/>
          <w:dstrike w:val="0"/>
          <w:sz w:val="24"/>
          <w:szCs w:val="24"/>
          <w:u w:val="none"/>
        </w:rPr>
        <w:t>等</w:t>
      </w:r>
      <w:r>
        <w:rPr>
          <w:rFonts w:hint="eastAsia" w:ascii="楷体" w:hAnsi="楷体" w:eastAsia="楷体" w:cs="楷体"/>
          <w:b/>
          <w:bCs/>
          <w:strike w:val="0"/>
          <w:dstrike w:val="0"/>
          <w:sz w:val="24"/>
          <w:szCs w:val="24"/>
          <w:u w:val="none"/>
          <w:lang w:val="en-US" w:eastAsia="zh-CN"/>
        </w:rPr>
        <w:t>慢性细胞脱水效果很好。</w:t>
      </w:r>
      <w:r>
        <w:rPr>
          <w:rFonts w:hint="eastAsia" w:ascii="楷体" w:hAnsi="楷体" w:eastAsia="楷体" w:cs="楷体"/>
          <w:b/>
          <w:bCs/>
          <w:strike w:val="0"/>
          <w:dstrike w:val="0"/>
          <w:sz w:val="24"/>
          <w:szCs w:val="24"/>
          <w:u w:val="none"/>
        </w:rPr>
        <w:t>中风后遗症</w:t>
      </w:r>
      <w:r>
        <w:rPr>
          <w:rFonts w:hint="eastAsia" w:ascii="楷体" w:hAnsi="楷体" w:eastAsia="楷体" w:cs="楷体"/>
          <w:b/>
          <w:bCs/>
          <w:strike w:val="0"/>
          <w:dstrike w:val="0"/>
          <w:sz w:val="24"/>
          <w:szCs w:val="24"/>
          <w:u w:val="none"/>
          <w:lang w:val="en-US" w:eastAsia="zh-CN"/>
        </w:rPr>
        <w:t>患者多</w:t>
      </w:r>
      <w:r>
        <w:rPr>
          <w:rFonts w:hint="eastAsia" w:ascii="楷体" w:hAnsi="楷体" w:eastAsia="楷体" w:cs="楷体"/>
          <w:b/>
          <w:bCs/>
          <w:strike w:val="0"/>
          <w:dstrike w:val="0"/>
          <w:sz w:val="24"/>
          <w:szCs w:val="24"/>
          <w:u w:val="none"/>
        </w:rPr>
        <w:t>有</w:t>
      </w:r>
      <w:r>
        <w:rPr>
          <w:rFonts w:hint="eastAsia" w:ascii="楷体" w:hAnsi="楷体" w:eastAsia="楷体" w:cs="楷体"/>
          <w:b/>
          <w:bCs/>
          <w:strike w:val="0"/>
          <w:dstrike w:val="0"/>
          <w:sz w:val="24"/>
          <w:szCs w:val="24"/>
          <w:u w:val="none"/>
          <w:lang w:val="en-US" w:eastAsia="zh-CN"/>
        </w:rPr>
        <w:t>7～25年病史</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u w:val="none"/>
          <w:lang w:val="en-US" w:eastAsia="zh-CN"/>
        </w:rPr>
        <w:t>饮用8个月能消除肢体和语言障碍，说明</w:t>
      </w:r>
      <w:r>
        <w:rPr>
          <w:rFonts w:hint="eastAsia" w:ascii="楷体" w:hAnsi="楷体" w:eastAsia="楷体" w:cs="楷体"/>
          <w:b/>
          <w:bCs/>
          <w:sz w:val="24"/>
          <w:szCs w:val="24"/>
          <w:u w:val="none"/>
        </w:rPr>
        <w:t>小分子水能康复神经细胞。</w:t>
      </w:r>
      <w:r>
        <w:rPr>
          <w:rFonts w:hint="eastAsia" w:ascii="楷体" w:hAnsi="楷体" w:eastAsia="楷体" w:cs="楷体"/>
          <w:b/>
          <w:bCs/>
          <w:strike w:val="0"/>
          <w:dstrike w:val="0"/>
          <w:sz w:val="24"/>
          <w:szCs w:val="24"/>
          <w:u w:val="none"/>
          <w:lang w:val="en-US" w:eastAsia="zh-CN"/>
        </w:rPr>
        <w:t>广州中医药大学</w:t>
      </w:r>
      <w:r>
        <w:rPr>
          <w:rFonts w:hint="eastAsia" w:ascii="楷体" w:hAnsi="楷体" w:eastAsia="楷体" w:cs="楷体"/>
          <w:b/>
          <w:bCs/>
          <w:sz w:val="24"/>
          <w:szCs w:val="24"/>
          <w:u w:val="none"/>
        </w:rPr>
        <w:t>有学员多年</w:t>
      </w:r>
      <w:r>
        <w:rPr>
          <w:rFonts w:hint="eastAsia" w:ascii="楷体" w:hAnsi="楷体" w:eastAsia="楷体" w:cs="楷体"/>
          <w:b/>
          <w:bCs/>
          <w:strike w:val="0"/>
          <w:dstrike w:val="0"/>
          <w:sz w:val="24"/>
          <w:szCs w:val="24"/>
          <w:u w:val="none"/>
          <w:lang w:val="en-US" w:eastAsia="zh-CN"/>
        </w:rPr>
        <w:t>患帕金森病，饮用20天痊愈，治愈</w:t>
      </w:r>
      <w:r>
        <w:rPr>
          <w:rFonts w:hint="eastAsia" w:ascii="楷体" w:hAnsi="楷体" w:eastAsia="楷体" w:cs="楷体"/>
          <w:b/>
          <w:bCs/>
          <w:sz w:val="24"/>
          <w:szCs w:val="24"/>
          <w:u w:val="none"/>
        </w:rPr>
        <w:t>神经细胞脱水，</w:t>
      </w:r>
      <w:r>
        <w:rPr>
          <w:rFonts w:hint="eastAsia" w:ascii="楷体" w:hAnsi="楷体" w:eastAsia="楷体" w:cs="楷体"/>
          <w:b/>
          <w:bCs/>
          <w:strike w:val="0"/>
          <w:dstrike w:val="0"/>
          <w:sz w:val="24"/>
          <w:szCs w:val="24"/>
          <w:u w:val="none"/>
          <w:lang w:val="en-US" w:eastAsia="zh-CN"/>
        </w:rPr>
        <w:t>全校贴墙报通告</w:t>
      </w:r>
      <w:r>
        <w:rPr>
          <w:rFonts w:hint="eastAsia" w:ascii="楷体" w:hAnsi="楷体" w:eastAsia="楷体" w:cs="楷体"/>
          <w:b/>
          <w:bCs/>
          <w:strike w:val="0"/>
          <w:dstrike w:val="0"/>
          <w:sz w:val="24"/>
          <w:szCs w:val="24"/>
          <w:u w:val="none"/>
        </w:rPr>
        <w:t>。海南省有位煤矿工患矽肺病，饮水两个月吐出含煤粉的黑痰，经二年痊愈</w:t>
      </w:r>
      <w:r>
        <w:rPr>
          <w:rFonts w:hint="eastAsia" w:ascii="楷体" w:hAnsi="楷体" w:eastAsia="楷体" w:cs="楷体"/>
          <w:b/>
          <w:bCs/>
          <w:strike w:val="0"/>
          <w:dstrike w:val="0"/>
          <w:sz w:val="24"/>
          <w:szCs w:val="24"/>
          <w:u w:val="none"/>
          <w:lang w:eastAsia="zh-CN"/>
        </w:rPr>
        <w:t>；</w:t>
      </w:r>
      <w:r>
        <w:rPr>
          <w:rFonts w:hint="eastAsia" w:ascii="楷体" w:hAnsi="楷体" w:eastAsia="楷体" w:cs="楷体"/>
          <w:b/>
          <w:bCs/>
          <w:strike w:val="0"/>
          <w:dstrike w:val="0"/>
          <w:sz w:val="24"/>
          <w:szCs w:val="24"/>
          <w:u w:val="none"/>
        </w:rPr>
        <w:t>江苏淮安市有位</w:t>
      </w:r>
      <w:r>
        <w:rPr>
          <w:rFonts w:hint="eastAsia" w:ascii="楷体" w:hAnsi="楷体" w:eastAsia="楷体" w:cs="楷体"/>
          <w:b/>
          <w:bCs/>
          <w:strike w:val="0"/>
          <w:dstrike w:val="0"/>
          <w:sz w:val="24"/>
          <w:szCs w:val="24"/>
          <w:u w:val="none"/>
          <w:lang w:val="en-US" w:eastAsia="zh-CN"/>
        </w:rPr>
        <w:t>37岁的肾衰患者，肌酐接近肾衰竭，每日饮水量3升，肌酐逐渐下降，7个月后正常，说明肺泡和肾小球有自洁功能</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u w:val="none"/>
          <w:lang w:val="en-US" w:eastAsia="zh-CN"/>
        </w:rPr>
        <w:t>新疆和田</w:t>
      </w:r>
      <w:r>
        <w:rPr>
          <w:rFonts w:hint="eastAsia" w:ascii="楷体" w:hAnsi="楷体" w:eastAsia="楷体" w:cs="楷体"/>
          <w:b/>
          <w:bCs/>
          <w:sz w:val="24"/>
          <w:szCs w:val="24"/>
          <w:u w:val="none"/>
          <w:lang w:val="en-US" w:eastAsia="zh-CN"/>
        </w:rPr>
        <w:t>的乳腺癌</w:t>
      </w:r>
      <w:r>
        <w:rPr>
          <w:rFonts w:hint="eastAsia" w:ascii="楷体" w:hAnsi="楷体" w:eastAsia="楷体" w:cs="楷体"/>
          <w:b/>
          <w:bCs/>
          <w:strike w:val="0"/>
          <w:dstrike w:val="0"/>
          <w:sz w:val="24"/>
          <w:szCs w:val="24"/>
          <w:u w:val="none"/>
          <w:lang w:val="en-US" w:eastAsia="zh-CN"/>
        </w:rPr>
        <w:t>患者</w:t>
      </w:r>
      <w:r>
        <w:rPr>
          <w:rFonts w:hint="eastAsia" w:ascii="楷体" w:hAnsi="楷体" w:eastAsia="楷体" w:cs="楷体"/>
          <w:b/>
          <w:bCs/>
          <w:strike w:val="0"/>
          <w:dstrike w:val="0"/>
          <w:sz w:val="24"/>
          <w:szCs w:val="24"/>
          <w:u w:val="none"/>
        </w:rPr>
        <w:t>，已做放化疗，饮用</w:t>
      </w:r>
      <w:r>
        <w:rPr>
          <w:rFonts w:hint="eastAsia" w:ascii="楷体" w:hAnsi="楷体" w:eastAsia="楷体" w:cs="楷体"/>
          <w:b/>
          <w:bCs/>
          <w:strike w:val="0"/>
          <w:dstrike w:val="0"/>
          <w:sz w:val="24"/>
          <w:szCs w:val="24"/>
          <w:u w:val="none"/>
          <w:lang w:val="en-US" w:eastAsia="zh-CN"/>
        </w:rPr>
        <w:t>5个月痊愈，使医生震惊。</w:t>
      </w:r>
      <w:r>
        <w:rPr>
          <w:rFonts w:hint="eastAsia" w:ascii="楷体" w:hAnsi="楷体" w:eastAsia="楷体" w:cs="楷体"/>
          <w:b/>
          <w:bCs/>
          <w:sz w:val="24"/>
          <w:szCs w:val="24"/>
          <w:u w:val="none"/>
          <w:lang w:eastAsia="zh-CN"/>
        </w:rPr>
        <w:t>细胞内水是参与细胞生化作用的</w:t>
      </w:r>
      <w:r>
        <w:rPr>
          <w:rFonts w:hint="eastAsia" w:ascii="楷体" w:hAnsi="楷体" w:eastAsia="楷体" w:cs="楷体"/>
          <w:b/>
          <w:bCs/>
          <w:sz w:val="24"/>
          <w:szCs w:val="24"/>
          <w:u w:val="none"/>
        </w:rPr>
        <w:t>营养</w:t>
      </w:r>
      <w:r>
        <w:rPr>
          <w:rFonts w:hint="eastAsia" w:ascii="楷体" w:hAnsi="楷体" w:eastAsia="楷体" w:cs="楷体"/>
          <w:b/>
          <w:bCs/>
          <w:sz w:val="24"/>
          <w:szCs w:val="24"/>
          <w:u w:val="none"/>
          <w:lang w:eastAsia="zh-CN"/>
        </w:rPr>
        <w:t>，</w:t>
      </w:r>
      <w:r>
        <w:rPr>
          <w:rFonts w:hint="eastAsia" w:ascii="楷体" w:hAnsi="楷体" w:eastAsia="楷体" w:cs="楷体"/>
          <w:b/>
          <w:bCs/>
          <w:strike w:val="0"/>
          <w:dstrike w:val="0"/>
          <w:sz w:val="24"/>
          <w:szCs w:val="24"/>
          <w:u w:val="none"/>
          <w:lang w:val="en-US" w:eastAsia="zh-CN"/>
        </w:rPr>
        <w:t>给脱水细胞补水让细胞进入更多水</w:t>
      </w:r>
      <w:r>
        <w:rPr>
          <w:rFonts w:hint="eastAsia" w:ascii="楷体" w:hAnsi="楷体" w:eastAsia="楷体" w:cs="楷体"/>
          <w:b/>
          <w:bCs/>
          <w:sz w:val="24"/>
          <w:szCs w:val="24"/>
          <w:u w:val="none"/>
          <w:lang w:val="en-US" w:eastAsia="zh-CN"/>
        </w:rPr>
        <w:t>，说明都是慢性细胞脱水形成的，饮用微小分子团水效果很祌奇</w:t>
      </w:r>
      <w:r>
        <w:rPr>
          <w:rFonts w:hint="eastAsia" w:ascii="楷体" w:hAnsi="楷体" w:eastAsia="楷体" w:cs="楷体"/>
          <w:b/>
          <w:bCs/>
          <w:strike w:val="0"/>
          <w:dstrike w:val="0"/>
          <w:sz w:val="24"/>
          <w:szCs w:val="24"/>
          <w:u w:val="none"/>
        </w:rPr>
        <w:t>。</w:t>
      </w:r>
    </w:p>
    <w:p>
      <w:pPr>
        <w:numPr>
          <w:ilvl w:val="0"/>
          <w:numId w:val="0"/>
        </w:numPr>
        <w:rPr>
          <w:rFonts w:hint="eastAsia" w:ascii="楷体" w:hAnsi="楷体" w:eastAsia="楷体" w:cs="楷体"/>
          <w:b/>
          <w:bCs w:val="0"/>
          <w:color w:val="0000FF"/>
          <w:sz w:val="24"/>
          <w:szCs w:val="24"/>
          <w:u w:val="none"/>
          <w:lang w:eastAsia="zh-CN"/>
        </w:rPr>
      </w:pPr>
      <w:r>
        <w:rPr>
          <w:rFonts w:hint="eastAsia" w:ascii="楷体" w:hAnsi="楷体" w:eastAsia="楷体" w:cs="楷体"/>
          <w:b/>
          <w:bCs/>
          <w:color w:val="0000FF"/>
          <w:sz w:val="24"/>
          <w:szCs w:val="24"/>
          <w:u w:val="none"/>
          <w:lang w:val="en-US" w:eastAsia="zh-CN"/>
        </w:rPr>
        <w:t>四、</w:t>
      </w:r>
      <w:r>
        <w:rPr>
          <w:rFonts w:hint="eastAsia" w:ascii="楷体" w:hAnsi="楷体" w:eastAsia="楷体" w:cs="楷体"/>
          <w:b/>
          <w:bCs/>
          <w:i w:val="0"/>
          <w:iCs w:val="0"/>
          <w:color w:val="0000FF"/>
          <w:sz w:val="24"/>
          <w:szCs w:val="24"/>
          <w:u w:val="none"/>
          <w:lang w:val="en-US" w:eastAsia="zh-CN"/>
        </w:rPr>
        <w:t>饮</w:t>
      </w:r>
      <w:r>
        <w:rPr>
          <w:rFonts w:hint="eastAsia" w:ascii="楷体" w:hAnsi="楷体" w:eastAsia="楷体" w:cs="楷体"/>
          <w:b/>
          <w:bCs w:val="0"/>
          <w:color w:val="0000FF"/>
          <w:sz w:val="24"/>
          <w:szCs w:val="24"/>
          <w:u w:val="none"/>
          <w:lang w:eastAsia="zh-CN"/>
        </w:rPr>
        <w:t>用微小分子团水开创了治疗冠心病、高低血压和糖尿病等造福人类的健康之路</w:t>
      </w:r>
    </w:p>
    <w:p>
      <w:pPr>
        <w:ind w:firstLine="482" w:firstLineChars="200"/>
        <w:jc w:val="left"/>
        <w:rPr>
          <w:rFonts w:hint="eastAsia" w:ascii="楷体" w:hAnsi="楷体" w:eastAsia="楷体" w:cs="楷体"/>
          <w:b/>
          <w:bCs w:val="0"/>
          <w:sz w:val="24"/>
          <w:szCs w:val="24"/>
          <w:u w:val="none"/>
        </w:rPr>
      </w:pPr>
      <w:r>
        <w:rPr>
          <w:rFonts w:hint="eastAsia" w:ascii="楷体" w:hAnsi="楷体" w:eastAsia="楷体" w:cs="楷体"/>
          <w:b/>
          <w:bCs/>
          <w:color w:val="auto"/>
          <w:sz w:val="24"/>
          <w:szCs w:val="24"/>
          <w:u w:val="none"/>
          <w:lang w:val="en-US" w:eastAsia="zh-CN"/>
        </w:rPr>
        <w:t>千百年来医学对心脑血管病和糖尿病，釆用控制药和搭桥做支架对付，而不知</w:t>
      </w:r>
      <w:r>
        <w:rPr>
          <w:rFonts w:hint="eastAsia" w:ascii="楷体" w:hAnsi="楷体" w:eastAsia="楷体" w:cs="楷体"/>
          <w:b/>
          <w:bCs/>
          <w:sz w:val="24"/>
          <w:szCs w:val="24"/>
          <w:u w:val="none"/>
          <w:lang w:val="en-US" w:eastAsia="zh-CN"/>
        </w:rPr>
        <w:t>细胞脱水是</w:t>
      </w:r>
      <w:r>
        <w:rPr>
          <w:rFonts w:hint="eastAsia" w:ascii="楷体" w:hAnsi="楷体" w:eastAsia="楷体" w:cs="楷体"/>
          <w:b/>
          <w:bCs/>
          <w:color w:val="auto"/>
          <w:sz w:val="24"/>
          <w:szCs w:val="24"/>
          <w:u w:val="none"/>
          <w:lang w:val="en-US" w:eastAsia="zh-CN"/>
        </w:rPr>
        <w:t>病之内因</w:t>
      </w:r>
      <w:r>
        <w:rPr>
          <w:rFonts w:hint="eastAsia" w:ascii="楷体" w:hAnsi="楷体" w:eastAsia="楷体" w:cs="楷体"/>
          <w:b/>
          <w:bCs/>
          <w:i w:val="0"/>
          <w:iCs w:val="0"/>
          <w:strike w:val="0"/>
          <w:dstrike w:val="0"/>
          <w:sz w:val="24"/>
          <w:szCs w:val="24"/>
          <w:u w:val="none"/>
          <w:lang w:val="en-US" w:eastAsia="zh-CN"/>
        </w:rPr>
        <w:t>，都不能治愈</w:t>
      </w:r>
      <w:r>
        <w:rPr>
          <w:rFonts w:hint="eastAsia" w:ascii="楷体" w:hAnsi="楷体" w:eastAsia="楷体" w:cs="楷体"/>
          <w:b/>
          <w:bCs/>
          <w:sz w:val="24"/>
          <w:szCs w:val="24"/>
          <w:u w:val="none"/>
          <w:lang w:val="en-US" w:eastAsia="zh-CN"/>
        </w:rPr>
        <w:t>慢性细胞脱水症</w:t>
      </w:r>
      <w:r>
        <w:rPr>
          <w:rFonts w:hint="eastAsia" w:ascii="楷体" w:hAnsi="楷体" w:eastAsia="楷体" w:cs="楷体"/>
          <w:b/>
          <w:bCs/>
          <w:i w:val="0"/>
          <w:iCs w:val="0"/>
          <w:strike w:val="0"/>
          <w:dstrike w:val="0"/>
          <w:sz w:val="24"/>
          <w:szCs w:val="24"/>
          <w:u w:val="none"/>
          <w:lang w:val="en-US" w:eastAsia="zh-CN"/>
        </w:rPr>
        <w:t>。细胞脱水给带来各</w:t>
      </w:r>
      <w:r>
        <w:rPr>
          <w:rFonts w:hint="eastAsia" w:ascii="楷体" w:hAnsi="楷体" w:eastAsia="楷体" w:cs="楷体"/>
          <w:b/>
          <w:bCs/>
          <w:color w:val="auto"/>
          <w:sz w:val="24"/>
          <w:szCs w:val="24"/>
          <w:u w:val="none"/>
          <w:lang w:val="en-US" w:eastAsia="zh-CN"/>
        </w:rPr>
        <w:t>种病痛。</w:t>
      </w:r>
      <w:r>
        <w:rPr>
          <w:rFonts w:hint="eastAsia" w:ascii="楷体" w:hAnsi="楷体" w:eastAsia="楷体" w:cs="楷体"/>
          <w:b/>
          <w:bCs w:val="0"/>
          <w:sz w:val="24"/>
          <w:szCs w:val="24"/>
          <w:u w:val="none"/>
        </w:rPr>
        <w:t>而发明产品要求</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患者应主动定时地喝此水</w:t>
      </w:r>
      <w:r>
        <w:rPr>
          <w:rFonts w:hint="eastAsia" w:ascii="楷体" w:hAnsi="楷体" w:eastAsia="楷体" w:cs="楷体"/>
          <w:b/>
          <w:bCs w:val="0"/>
          <w:sz w:val="24"/>
          <w:szCs w:val="24"/>
          <w:u w:val="none"/>
          <w:lang w:val="en-US" w:eastAsia="zh-CN"/>
        </w:rPr>
        <w:t>，用</w:t>
      </w:r>
      <w:r>
        <w:rPr>
          <w:rFonts w:hint="eastAsia" w:ascii="楷体" w:hAnsi="楷体" w:eastAsia="楷体" w:cs="楷体"/>
          <w:b/>
          <w:bCs w:val="0"/>
          <w:sz w:val="24"/>
          <w:szCs w:val="24"/>
          <w:u w:val="none"/>
        </w:rPr>
        <w:t>“已饥方食</w:t>
      </w:r>
      <w:r>
        <w:rPr>
          <w:rFonts w:hint="eastAsia" w:ascii="楷体" w:hAnsi="楷体" w:eastAsia="楷体" w:cs="楷体"/>
          <w:b/>
          <w:bCs w:val="0"/>
          <w:sz w:val="24"/>
          <w:szCs w:val="24"/>
          <w:u w:val="none"/>
          <w:lang w:val="en-US" w:eastAsia="zh-CN"/>
        </w:rPr>
        <w:t>”原则来控制和调整</w:t>
      </w:r>
      <w:r>
        <w:rPr>
          <w:rFonts w:hint="eastAsia" w:ascii="楷体" w:hAnsi="楷体" w:eastAsia="楷体" w:cs="楷体"/>
          <w:b/>
          <w:bCs w:val="0"/>
          <w:sz w:val="24"/>
          <w:szCs w:val="24"/>
          <w:u w:val="none"/>
        </w:rPr>
        <w:t>主食肉食量，深受用户赞赏。如</w:t>
      </w:r>
      <w:r>
        <w:rPr>
          <w:rFonts w:hint="eastAsia" w:ascii="楷体" w:hAnsi="楷体" w:eastAsia="楷体" w:cs="楷体"/>
          <w:b/>
          <w:bCs w:val="0"/>
          <w:sz w:val="24"/>
          <w:szCs w:val="24"/>
          <w:u w:val="none"/>
          <w:lang w:val="en-US" w:eastAsia="zh-CN"/>
        </w:rPr>
        <w:t>:</w:t>
      </w:r>
      <w:r>
        <w:rPr>
          <w:rFonts w:hint="eastAsia" w:ascii="楷体" w:hAnsi="楷体" w:eastAsia="楷体" w:cs="楷体"/>
          <w:b/>
          <w:bCs/>
          <w:sz w:val="24"/>
          <w:szCs w:val="24"/>
          <w:u w:val="none"/>
          <w:lang w:val="en-US" w:eastAsia="zh-CN"/>
        </w:rPr>
        <w:t xml:space="preserve">                                                                                                                                                                                                                                                                                                                                                                                                                                           </w:t>
      </w:r>
    </w:p>
    <w:p>
      <w:pPr>
        <w:numPr>
          <w:ilvl w:val="0"/>
          <w:numId w:val="0"/>
        </w:num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lang w:val="en-US" w:eastAsia="zh-CN"/>
        </w:rPr>
        <w:t>甘肃省金昌市司法局病退休公务员潘志山，2007年在北京阜外心血管病医院做“撘桥术”后，</w:t>
      </w:r>
      <w:r>
        <w:rPr>
          <w:rFonts w:hint="eastAsia" w:ascii="楷体" w:hAnsi="楷体" w:eastAsia="楷体" w:cs="楷体"/>
          <w:b/>
          <w:bCs w:val="0"/>
          <w:sz w:val="24"/>
          <w:szCs w:val="24"/>
          <w:u w:val="none"/>
        </w:rPr>
        <w:t>因房颤、心动过速而病退，冠心病与高血压和糖尿病并存，每天吃药与病痛抗争。</w:t>
      </w:r>
      <w:r>
        <w:rPr>
          <w:rFonts w:hint="eastAsia" w:ascii="楷体" w:hAnsi="楷体" w:eastAsia="楷体" w:cs="楷体"/>
          <w:b/>
          <w:bCs w:val="0"/>
          <w:sz w:val="24"/>
          <w:szCs w:val="24"/>
          <w:u w:val="none"/>
          <w:lang w:val="en-US" w:eastAsia="zh-CN"/>
        </w:rPr>
        <w:t>2011年</w:t>
      </w:r>
      <w:r>
        <w:rPr>
          <w:rFonts w:hint="eastAsia" w:ascii="楷体" w:hAnsi="楷体" w:eastAsia="楷体" w:cs="楷体"/>
          <w:b/>
          <w:bCs w:val="0"/>
          <w:sz w:val="24"/>
          <w:szCs w:val="24"/>
          <w:u w:val="none"/>
        </w:rPr>
        <w:t>购用卓康小分子团离子水瓶，饮用三个月高血压痊愈</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十个月治愈糖尿病，饮用一年整，经冠脉造影扫描，证明冠心病痊愈，颈粥样斑块消失，无需吃药，连前列腺增生、痔疮、胆结石、风湿性关节炎都消失;他爱人低血压和慢性胃炎也痊愈。夫妇二人共患</w:t>
      </w:r>
      <w:r>
        <w:rPr>
          <w:rFonts w:hint="eastAsia" w:ascii="楷体" w:hAnsi="楷体" w:eastAsia="楷体" w:cs="楷体"/>
          <w:b/>
          <w:bCs w:val="0"/>
          <w:sz w:val="24"/>
          <w:szCs w:val="24"/>
          <w:u w:val="none"/>
          <w:lang w:val="en-US" w:eastAsia="zh-CN"/>
        </w:rPr>
        <w:t>10</w:t>
      </w:r>
      <w:r>
        <w:rPr>
          <w:rFonts w:hint="eastAsia" w:ascii="楷体" w:hAnsi="楷体" w:eastAsia="楷体" w:cs="楷体"/>
          <w:b/>
          <w:bCs w:val="0"/>
          <w:sz w:val="24"/>
          <w:szCs w:val="24"/>
          <w:u w:val="none"/>
        </w:rPr>
        <w:t>种病部治愈。此病例于</w:t>
      </w:r>
      <w:r>
        <w:rPr>
          <w:rFonts w:hint="eastAsia" w:ascii="楷体" w:hAnsi="楷体" w:eastAsia="楷体" w:cs="楷体"/>
          <w:b/>
          <w:bCs w:val="0"/>
          <w:sz w:val="24"/>
          <w:szCs w:val="24"/>
          <w:u w:val="none"/>
          <w:lang w:val="en-US" w:eastAsia="zh-CN"/>
        </w:rPr>
        <w:t>2012年6月至7、8月在原告网站发布许多检查报告，说明他俩饮用小分子团水治10种病痊愈，医学价值很宝贵。阜外医院某主任医师起初不敢相信，潘先生建议他上网细阅检查报告，当他看到许多人</w:t>
      </w:r>
      <w:r>
        <w:rPr>
          <w:rFonts w:hint="eastAsia" w:ascii="楷体" w:hAnsi="楷体" w:eastAsia="楷体" w:cs="楷体"/>
          <w:b/>
          <w:bCs w:val="0"/>
          <w:sz w:val="24"/>
          <w:szCs w:val="24"/>
          <w:u w:val="none"/>
          <w:lang w:eastAsia="zh-CN"/>
        </w:rPr>
        <w:t>治愈冠心病、高低血压和糖尿病、前列腺增生、慢性胃炎等慢性细胞脱水症，</w:t>
      </w:r>
      <w:r>
        <w:rPr>
          <w:rFonts w:hint="eastAsia" w:ascii="楷体" w:hAnsi="楷体" w:eastAsia="楷体" w:cs="楷体"/>
          <w:b/>
          <w:bCs w:val="0"/>
          <w:sz w:val="24"/>
          <w:szCs w:val="24"/>
          <w:u w:val="none"/>
          <w:lang w:val="en-US" w:eastAsia="zh-CN"/>
        </w:rPr>
        <w:t>说:“水颠复了药！”说明小分子团水是脱水细胞的共同需要</w:t>
      </w:r>
      <w:r>
        <w:rPr>
          <w:rFonts w:hint="eastAsia" w:ascii="楷体" w:hAnsi="楷体" w:eastAsia="楷体" w:cs="楷体"/>
          <w:b/>
          <w:bCs/>
          <w:sz w:val="24"/>
          <w:szCs w:val="24"/>
          <w:u w:val="none"/>
          <w:lang w:val="en-US" w:eastAsia="zh-CN"/>
        </w:rPr>
        <w:t>，可补充多种衰弱器官细胞中的脱水</w:t>
      </w:r>
      <w:r>
        <w:rPr>
          <w:rFonts w:hint="eastAsia" w:ascii="楷体" w:hAnsi="楷体" w:eastAsia="楷体" w:cs="楷体"/>
          <w:b/>
          <w:bCs/>
          <w:sz w:val="24"/>
          <w:szCs w:val="24"/>
          <w:u w:val="none"/>
        </w:rPr>
        <w:t>，使动脉恢复自洁功能，逆转至消除动脉粥样硬化，治愈高低血压和冠心病，并使胰岛</w:t>
      </w:r>
      <w:r>
        <w:rPr>
          <w:rFonts w:hint="eastAsia" w:ascii="楷体" w:hAnsi="楷体" w:eastAsia="楷体" w:cs="楷体"/>
          <w:b/>
          <w:bCs/>
          <w:sz w:val="24"/>
          <w:szCs w:val="24"/>
          <w:u w:val="none"/>
          <w:lang w:eastAsia="zh-CN"/>
        </w:rPr>
        <w:t>、</w:t>
      </w:r>
      <w:r>
        <w:rPr>
          <w:rFonts w:hint="eastAsia" w:ascii="楷体" w:hAnsi="楷体" w:eastAsia="楷体" w:cs="楷体"/>
          <w:b/>
          <w:bCs w:val="0"/>
          <w:sz w:val="24"/>
          <w:szCs w:val="24"/>
          <w:u w:val="none"/>
          <w:lang w:eastAsia="zh-CN"/>
        </w:rPr>
        <w:t>前列腺和胃平滑肌细胞补水，从而治愈糖尿病、胃炎和其它病</w:t>
      </w:r>
      <w:r>
        <w:rPr>
          <w:rFonts w:hint="eastAsia" w:ascii="楷体" w:hAnsi="楷体" w:eastAsia="楷体" w:cs="楷体"/>
          <w:b/>
          <w:bCs w:val="0"/>
          <w:sz w:val="24"/>
          <w:szCs w:val="24"/>
          <w:u w:val="none"/>
          <w:lang w:val="en-US" w:eastAsia="zh-CN"/>
        </w:rPr>
        <w:t>。</w:t>
      </w:r>
      <w:r>
        <w:rPr>
          <w:rFonts w:hint="eastAsia" w:ascii="楷体" w:hAnsi="楷体" w:eastAsia="楷体" w:cs="楷体"/>
          <w:b/>
          <w:bCs/>
          <w:sz w:val="24"/>
          <w:szCs w:val="24"/>
          <w:u w:val="none"/>
          <w:lang w:val="en-US" w:eastAsia="zh-CN"/>
        </w:rPr>
        <w:t>潘先生夫妇的病都是细胞慢性脱水症，说明他们的</w:t>
      </w:r>
      <w:r>
        <w:rPr>
          <w:rFonts w:hint="eastAsia" w:ascii="楷体" w:hAnsi="楷体" w:eastAsia="楷体" w:cs="楷体"/>
          <w:b/>
          <w:bCs w:val="0"/>
          <w:sz w:val="24"/>
          <w:szCs w:val="24"/>
          <w:u w:val="none"/>
          <w:lang w:val="en-US" w:eastAsia="zh-CN"/>
        </w:rPr>
        <w:t>治疗方法有效</w:t>
      </w:r>
      <w:r>
        <w:rPr>
          <w:rFonts w:hint="eastAsia" w:ascii="楷体" w:hAnsi="楷体" w:eastAsia="楷体" w:cs="楷体"/>
          <w:b/>
          <w:bCs/>
          <w:sz w:val="24"/>
          <w:szCs w:val="24"/>
          <w:u w:val="none"/>
          <w:lang w:val="en-US" w:eastAsia="zh-CN"/>
        </w:rPr>
        <w:t>。潘志山夫妇给脱水细胞补水祛病，有充分代表性与科学道理，胜过最贵宝的营养最好的药。</w:t>
      </w:r>
      <w:r>
        <w:rPr>
          <w:rFonts w:hint="eastAsia" w:ascii="楷体" w:hAnsi="楷体" w:eastAsia="楷体" w:cs="楷体"/>
          <w:b/>
          <w:bCs w:val="0"/>
          <w:sz w:val="24"/>
          <w:szCs w:val="24"/>
          <w:u w:val="none"/>
        </w:rPr>
        <w:t>详细了解可加微信</w:t>
      </w:r>
      <w:r>
        <w:rPr>
          <w:rFonts w:hint="eastAsia" w:ascii="楷体" w:hAnsi="楷体" w:eastAsia="楷体" w:cs="楷体"/>
          <w:b/>
          <w:bCs w:val="0"/>
          <w:sz w:val="24"/>
          <w:szCs w:val="24"/>
          <w:u w:val="none"/>
          <w:lang w:val="en-US" w:eastAsia="zh-CN"/>
        </w:rPr>
        <w:t>13768308380。</w:t>
      </w:r>
    </w:p>
    <w:p>
      <w:pPr>
        <w:numPr>
          <w:ilvl w:val="0"/>
          <w:numId w:val="0"/>
        </w:numPr>
        <w:rPr>
          <w:rFonts w:hint="eastAsia" w:ascii="楷体" w:hAnsi="楷体" w:eastAsia="楷体" w:cs="楷体"/>
          <w:sz w:val="24"/>
          <w:szCs w:val="24"/>
        </w:rPr>
      </w:pPr>
      <w:r>
        <w:rPr>
          <w:rFonts w:hint="eastAsia" w:ascii="楷体" w:hAnsi="楷体" w:eastAsia="楷体" w:cs="楷体"/>
          <w:b/>
          <w:bCs/>
          <w:color w:val="0000FF"/>
          <w:sz w:val="24"/>
          <w:szCs w:val="24"/>
          <w:lang w:val="en-US" w:eastAsia="zh-CN"/>
        </w:rPr>
        <w:t>五、</w:t>
      </w:r>
      <w:r>
        <w:rPr>
          <w:rFonts w:hint="eastAsia" w:ascii="楷体" w:hAnsi="楷体" w:eastAsia="楷体" w:cs="楷体"/>
          <w:b/>
          <w:bCs/>
          <w:color w:val="0000FF"/>
          <w:sz w:val="24"/>
          <w:szCs w:val="24"/>
          <w:lang w:eastAsia="zh-CN"/>
        </w:rPr>
        <w:t>用微小分子团水给细胞补水治疗心脑血管病和糖尿病等多器官细胞脱水病，医理科学</w:t>
      </w:r>
    </w:p>
    <w:p>
      <w:pPr>
        <w:pStyle w:val="2"/>
        <w:tabs>
          <w:tab w:val="left" w:pos="1980"/>
        </w:tabs>
        <w:spacing w:line="240" w:lineRule="atLeast"/>
        <w:ind w:left="0" w:leftChars="0" w:right="21" w:rightChars="10"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年来，大量用户寄信来表示感激，认为</w:t>
      </w:r>
      <w:r>
        <w:rPr>
          <w:rFonts w:hint="eastAsia" w:ascii="楷体" w:hAnsi="楷体" w:eastAsia="楷体" w:cs="楷体"/>
          <w:b/>
          <w:bCs w:val="0"/>
          <w:sz w:val="24"/>
          <w:szCs w:val="24"/>
          <w:u w:val="none"/>
        </w:rPr>
        <w:t>是一辈子吃药办不到的和从来不敢想的事，创造了历史和奇迹</w:t>
      </w:r>
      <w:r>
        <w:rPr>
          <w:rFonts w:hint="eastAsia" w:ascii="楷体" w:hAnsi="楷体" w:eastAsia="楷体" w:cs="楷体"/>
          <w:b/>
          <w:bCs w:val="0"/>
          <w:sz w:val="24"/>
          <w:szCs w:val="24"/>
        </w:rPr>
        <w:t>。患者喝微小水给脱水细胞补水后，用</w:t>
      </w:r>
      <w:r>
        <w:rPr>
          <w:rFonts w:hint="eastAsia" w:ascii="楷体" w:hAnsi="楷体" w:eastAsia="楷体" w:cs="楷体"/>
          <w:b/>
          <w:bCs w:val="0"/>
          <w:sz w:val="24"/>
          <w:szCs w:val="24"/>
          <w:lang w:eastAsia="zh-CN"/>
        </w:rPr>
        <w:t>“已饥方食”</w:t>
      </w:r>
      <w:r>
        <w:rPr>
          <w:rFonts w:hint="eastAsia" w:ascii="楷体" w:hAnsi="楷体" w:eastAsia="楷体" w:cs="楷体"/>
          <w:b/>
          <w:bCs w:val="0"/>
          <w:sz w:val="24"/>
          <w:szCs w:val="24"/>
        </w:rPr>
        <w:t>控制主食肉食量，则提高血高密度脂蛋白，逐渐抓走和清除动脉内壁的脂质沉积，逐渐减轻至消除心脑动脉粥样硬化</w:t>
      </w:r>
      <w:r>
        <w:rPr>
          <w:rFonts w:hint="eastAsia" w:ascii="楷体" w:hAnsi="楷体" w:eastAsia="楷体" w:cs="楷体"/>
          <w:b/>
          <w:bCs w:val="0"/>
          <w:sz w:val="24"/>
          <w:szCs w:val="24"/>
          <w:lang w:eastAsia="zh-CN"/>
        </w:rPr>
        <w:t>和糖尿病，则可治病于本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多病同治。例如：</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楷体" w:hAnsi="楷体" w:eastAsia="楷体" w:cs="楷体"/>
          <w:b/>
          <w:bCs w:val="0"/>
          <w:color w:val="0000FF"/>
          <w:sz w:val="24"/>
          <w:szCs w:val="24"/>
          <w:lang w:val="en-US" w:eastAsia="zh-CN"/>
        </w:rPr>
        <w:t xml:space="preserve"> </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482" w:firstLineChars="200"/>
        <w:jc w:val="left"/>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没进过医院，连感冒也极少得了。真太感谢您了。”</w:t>
      </w:r>
    </w:p>
    <w:p>
      <w:pPr>
        <w:pStyle w:val="2"/>
        <w:tabs>
          <w:tab w:val="left" w:pos="1980"/>
        </w:tabs>
        <w:spacing w:line="240" w:lineRule="atLeast"/>
        <w:ind w:left="0" w:leftChars="0" w:right="21" w:rightChars="10"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吉林省梅河口市朱凤贤于2014年11月7日来信说：“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w:t>
      </w:r>
      <w:r>
        <w:rPr>
          <w:rFonts w:hint="eastAsia" w:ascii="楷体" w:hAnsi="楷体" w:eastAsia="楷体" w:cs="楷体"/>
          <w:b/>
          <w:bCs w:val="0"/>
          <w:sz w:val="24"/>
          <w:szCs w:val="24"/>
        </w:rPr>
        <w:t>喝微小水治愈了</w:t>
      </w:r>
      <w:r>
        <w:rPr>
          <w:rFonts w:hint="eastAsia" w:ascii="楷体" w:hAnsi="楷体" w:eastAsia="楷体" w:cs="楷体"/>
          <w:b/>
          <w:bCs w:val="0"/>
          <w:sz w:val="24"/>
          <w:szCs w:val="24"/>
          <w:lang w:val="en-US" w:eastAsia="zh-CN"/>
        </w:rPr>
        <w:t>6</w:t>
      </w:r>
      <w:r>
        <w:rPr>
          <w:rFonts w:hint="eastAsia" w:ascii="楷体" w:hAnsi="楷体" w:eastAsia="楷体" w:cs="楷体"/>
          <w:b/>
          <w:bCs w:val="0"/>
          <w:sz w:val="24"/>
          <w:szCs w:val="24"/>
        </w:rPr>
        <w:t>种病，假如用不治本的药治疗，终生难见效。</w:t>
      </w:r>
    </w:p>
    <w:p>
      <w:pPr>
        <w:ind w:firstLine="482" w:firstLineChars="200"/>
        <w:rPr>
          <w:rFonts w:hint="eastAsia" w:ascii="楷体" w:hAnsi="楷体" w:eastAsia="楷体" w:cs="楷体"/>
          <w:b/>
          <w:bCs/>
          <w:sz w:val="24"/>
          <w:szCs w:val="24"/>
        </w:rPr>
      </w:pPr>
      <w:r>
        <w:rPr>
          <w:rFonts w:hint="eastAsia" w:ascii="楷体" w:hAnsi="楷体" w:eastAsia="楷体" w:cs="楷体"/>
          <w:b/>
          <w:bCs w:val="0"/>
          <w:color w:val="0000FF"/>
          <w:sz w:val="24"/>
          <w:szCs w:val="24"/>
        </w:rPr>
        <w:t>●</w:t>
      </w:r>
      <w:r>
        <w:rPr>
          <w:rFonts w:hint="eastAsia" w:ascii="楷体" w:hAnsi="楷体" w:eastAsia="楷体" w:cs="楷体"/>
          <w:b/>
          <w:bCs/>
          <w:sz w:val="24"/>
          <w:szCs w:val="24"/>
        </w:rPr>
        <w:t>江苏省淮安市涟水县徐集乡季尧兰于2015年3月24日来信说:“我于零二</w:t>
      </w:r>
      <w:r>
        <w:rPr>
          <w:rFonts w:hint="eastAsia" w:ascii="楷体" w:hAnsi="楷体" w:eastAsia="楷体" w:cs="楷体"/>
          <w:b/>
          <w:bCs/>
          <w:sz w:val="24"/>
          <w:szCs w:val="24"/>
          <w:lang w:val="en-US" w:eastAsia="zh-CN"/>
        </w:rPr>
        <w:t>(2002)</w:t>
      </w:r>
      <w:r>
        <w:rPr>
          <w:rFonts w:hint="eastAsia" w:ascii="楷体" w:hAnsi="楷体" w:eastAsia="楷体" w:cs="楷体"/>
          <w:b/>
          <w:bCs/>
          <w:sz w:val="24"/>
          <w:szCs w:val="24"/>
        </w:rPr>
        <w:t>年发现患有冠心病，零八年后加重，一二年后更重，十天半月要住院治疗，已产生心衰现象。后在市笫一医院用扩张血管疗法治疗，管了年把时间。一三</w:t>
      </w:r>
      <w:r>
        <w:rPr>
          <w:rFonts w:hint="eastAsia" w:ascii="楷体" w:hAnsi="楷体" w:eastAsia="楷体" w:cs="楷体"/>
          <w:b/>
          <w:bCs/>
          <w:sz w:val="24"/>
          <w:szCs w:val="24"/>
          <w:lang w:val="en-US" w:eastAsia="zh-CN"/>
        </w:rPr>
        <w:t>(2012)</w:t>
      </w:r>
      <w:r>
        <w:rPr>
          <w:rFonts w:hint="eastAsia" w:ascii="楷体" w:hAnsi="楷体" w:eastAsia="楷体" w:cs="楷体"/>
          <w:b/>
          <w:bCs/>
          <w:sz w:val="24"/>
          <w:szCs w:val="24"/>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楷体" w:hAnsi="楷体" w:eastAsia="楷体" w:cs="楷体"/>
          <w:b/>
          <w:bCs/>
          <w:sz w:val="24"/>
          <w:szCs w:val="24"/>
          <w:lang w:val="en-US" w:eastAsia="zh-CN"/>
        </w:rPr>
        <w:t>1.84</w:t>
      </w:r>
      <w:r>
        <w:rPr>
          <w:rFonts w:hint="eastAsia" w:ascii="楷体" w:hAnsi="楷体" w:eastAsia="楷体" w:cs="楷体"/>
          <w:b/>
          <w:bCs/>
          <w:sz w:val="24"/>
          <w:szCs w:val="24"/>
        </w:rPr>
        <w:t>。我的几种病的痊愈归功于陆总。我向您表示无限感谢。”该老人的冠心病，几十年的胃病以及皮肤病</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湿疹皮炎</w:t>
      </w:r>
      <w:r>
        <w:rPr>
          <w:rFonts w:hint="eastAsia" w:ascii="楷体" w:hAnsi="楷体" w:eastAsia="楷体" w:cs="楷体"/>
          <w:b/>
          <w:bCs/>
          <w:sz w:val="24"/>
          <w:szCs w:val="24"/>
          <w:lang w:eastAsia="zh-CN"/>
        </w:rPr>
        <w:t>）</w:t>
      </w:r>
      <w:r>
        <w:rPr>
          <w:rFonts w:hint="eastAsia" w:ascii="楷体" w:hAnsi="楷体" w:eastAsia="楷体" w:cs="楷体"/>
          <w:b/>
          <w:bCs/>
          <w:sz w:val="24"/>
          <w:szCs w:val="24"/>
        </w:rPr>
        <w:t>的内因都是细胞内脱水，动脉</w:t>
      </w:r>
      <w:r>
        <w:rPr>
          <w:rFonts w:hint="eastAsia" w:ascii="楷体" w:hAnsi="楷体" w:eastAsia="楷体" w:cs="楷体"/>
          <w:b/>
          <w:bCs/>
          <w:sz w:val="24"/>
          <w:szCs w:val="24"/>
          <w:lang w:eastAsia="zh-CN"/>
        </w:rPr>
        <w:t>、胃平滑肌和真皮细胞内都缺小分子团水，当他喝微小分子团水后，冠心病、</w:t>
      </w:r>
      <w:r>
        <w:rPr>
          <w:rFonts w:hint="eastAsia" w:ascii="楷体" w:hAnsi="楷体" w:eastAsia="楷体" w:cs="楷体"/>
          <w:b/>
          <w:bCs/>
          <w:sz w:val="24"/>
          <w:szCs w:val="24"/>
        </w:rPr>
        <w:t>胃病和皮肤病等</w:t>
      </w:r>
      <w:r>
        <w:rPr>
          <w:rFonts w:hint="eastAsia" w:ascii="楷体" w:hAnsi="楷体" w:eastAsia="楷体" w:cs="楷体"/>
          <w:b/>
          <w:bCs/>
          <w:sz w:val="24"/>
          <w:szCs w:val="24"/>
          <w:lang w:eastAsia="zh-CN"/>
        </w:rPr>
        <w:t>病症先后痊愈。</w:t>
      </w:r>
    </w:p>
    <w:p>
      <w:pPr>
        <w:ind w:firstLine="480"/>
        <w:rPr>
          <w:rFonts w:hint="eastAsia" w:ascii="楷体" w:hAnsi="楷体" w:eastAsia="楷体" w:cs="楷体"/>
          <w:b/>
          <w:bCs w:val="0"/>
          <w:sz w:val="24"/>
          <w:szCs w:val="24"/>
          <w:lang w:val="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天津市工人李素琴</w:t>
      </w:r>
      <w:r>
        <w:rPr>
          <w:rFonts w:hint="eastAsia" w:ascii="楷体" w:hAnsi="楷体" w:eastAsia="楷体" w:cs="楷体"/>
          <w:b/>
          <w:bCs w:val="0"/>
          <w:sz w:val="24"/>
          <w:szCs w:val="24"/>
          <w:lang w:val="zh-CN"/>
        </w:rPr>
        <w:t xml:space="preserve">于2006年 </w:t>
      </w:r>
      <w:r>
        <w:rPr>
          <w:rFonts w:hint="eastAsia" w:ascii="楷体" w:hAnsi="楷体" w:eastAsia="楷体" w:cs="楷体"/>
          <w:b/>
          <w:bCs w:val="0"/>
          <w:sz w:val="24"/>
          <w:szCs w:val="24"/>
        </w:rPr>
        <w:t>8</w:t>
      </w:r>
      <w:r>
        <w:rPr>
          <w:rFonts w:hint="eastAsia" w:ascii="楷体" w:hAnsi="楷体" w:eastAsia="楷体" w:cs="楷体"/>
          <w:b/>
          <w:bCs w:val="0"/>
          <w:sz w:val="24"/>
          <w:szCs w:val="24"/>
          <w:lang w:val="zh-CN"/>
        </w:rPr>
        <w:t>月</w:t>
      </w:r>
      <w:r>
        <w:rPr>
          <w:rFonts w:hint="eastAsia" w:ascii="楷体" w:hAnsi="楷体" w:eastAsia="楷体" w:cs="楷体"/>
          <w:b/>
          <w:bCs w:val="0"/>
          <w:sz w:val="24"/>
          <w:szCs w:val="24"/>
        </w:rPr>
        <w:t>20</w:t>
      </w:r>
      <w:r>
        <w:rPr>
          <w:rFonts w:hint="eastAsia" w:ascii="楷体" w:hAnsi="楷体" w:eastAsia="楷体" w:cs="楷体"/>
          <w:b/>
          <w:bCs w:val="0"/>
          <w:sz w:val="24"/>
          <w:szCs w:val="24"/>
          <w:lang w:val="zh-CN"/>
        </w:rPr>
        <w:t>日来信说：“我以前血压</w:t>
      </w:r>
      <w:r>
        <w:rPr>
          <w:rFonts w:hint="eastAsia" w:ascii="楷体" w:hAnsi="楷体" w:eastAsia="楷体" w:cs="楷体"/>
          <w:b/>
          <w:bCs w:val="0"/>
          <w:sz w:val="24"/>
          <w:szCs w:val="24"/>
        </w:rPr>
        <w:t>160～190/90～110，一低头脑袋就胀，头就像有东西捆上一样，不能干重活。2005年9月买了离子水瓶，到2006年3月血压降下来，现在为135～140/80。自从喝这水后，我感到身子强壮了，腿也有劲了，也能干重活了，不累了，头也不胀了，我非常感谢陆工，感谢您使我的身体重新健康，您是我们老年病人的大救星。我喝离子水瓶出的水，真不愧称之为神水，救命之水。”</w:t>
      </w:r>
    </w:p>
    <w:p>
      <w:pPr>
        <w:tabs>
          <w:tab w:val="left" w:pos="1980"/>
        </w:tabs>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2" w:firstLineChars="200"/>
        <w:outlineLvl w:val="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山东省高唐县林业局高级工程师宋希耀于2010年10月8日来信说：“我70岁了，在2005年65岁时患高血压，每日服三种共7片药尚难控制，曾两次冲击到210/110，给生命造成严重威胁，精神上有严重的心理负担。2009年12月见我县设有卓康小分子水瓶专卖店，了解后买了一台，在常规服药情况下，不到一个月，血压就下降到正常值的下限，我逐片减少服药量，至三个月完全停药，血压一直维持130/80左右，可谓效果惊人。值得一提的是折磨我多年的咽炎、胃炎、前列腺炎，也奇迹般地康复了。感谢您重新给了我健康。”</w:t>
      </w:r>
    </w:p>
    <w:p>
      <w:pPr>
        <w:ind w:firstLine="482" w:firstLineChars="200"/>
        <w:rPr>
          <w:rFonts w:hint="eastAsia" w:ascii="楷体" w:hAnsi="楷体" w:eastAsia="楷体" w:cs="楷体"/>
          <w:b/>
          <w:bCs w:val="0"/>
          <w:color w:val="auto"/>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常州市武进区祝文明于2013年8月30日来信说：“我购用半年下来疗效神奇。我原来长年吃抗生素，导致胃炎、胃溃疡、胃大出血；我爱人肠炎，现在我和老伴与岳母都是肠胃不好，她今年89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rPr>
          <w:rFonts w:hint="eastAsia" w:ascii="楷体" w:hAnsi="楷体" w:eastAsia="楷体" w:cs="楷体"/>
          <w:b/>
          <w:bCs w:val="0"/>
          <w:color w:val="0000FF"/>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去我连作梦都想治好心脑动脉硬化、胆固醇高、血脂高、2型糖尿病、慢性胃炎，现在通过喝小分子水使我这些病全好了。太省钱了！”想到，是您给了我们健康和欢乐，深表谢意！”</w:t>
      </w:r>
    </w:p>
    <w:p>
      <w:pPr>
        <w:ind w:firstLine="482" w:firstLineChars="200"/>
        <w:rPr>
          <w:rFonts w:hint="eastAsia" w:ascii="楷体" w:hAnsi="楷体" w:eastAsia="楷体" w:cs="楷体"/>
          <w:b/>
          <w:bCs w:val="0"/>
          <w:color w:val="0000FF"/>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福建厦门市退休工程师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rPr>
          <w:rFonts w:hint="eastAsia" w:ascii="楷体" w:hAnsi="楷体" w:eastAsia="楷体" w:cs="楷体"/>
          <w:b/>
          <w:bCs w:val="0"/>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西省定南县石远杲中医师介绍61岁糖尿病患者郭叙成购用卓康离子水瓶，郭于2016年10月25日来信说：“2002年发现自己患糖尿病，餐前血糖10.21，餐后血糖20.43，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在7左右。现在我不打胰岛素，也不吃降糖药。我真诚地感谢您的发明。我会终身服用卓康小分子团离子水。”此例是病史</w:t>
      </w:r>
      <w:r>
        <w:rPr>
          <w:rFonts w:hint="eastAsia" w:ascii="楷体" w:hAnsi="楷体" w:eastAsia="楷体" w:cs="楷体"/>
          <w:b/>
          <w:bCs w:val="0"/>
          <w:sz w:val="24"/>
          <w:szCs w:val="24"/>
          <w:lang w:val="en-US" w:eastAsia="zh-CN"/>
        </w:rPr>
        <w:t>14年的糖尿病患者饮用该水88天后痊愈。</w:t>
      </w:r>
    </w:p>
    <w:p>
      <w:pPr>
        <w:ind w:firstLine="420"/>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更多病例不胜枚举。详细了解可见</w:t>
      </w:r>
      <w:r>
        <w:rPr>
          <w:rFonts w:hint="eastAsia" w:ascii="楷体" w:hAnsi="楷体" w:eastAsia="楷体" w:cs="楷体"/>
          <w:b/>
          <w:bCs/>
          <w:sz w:val="24"/>
          <w:szCs w:val="24"/>
        </w:rPr>
        <w:t>网址</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nnzk.com，或</w:t>
      </w:r>
      <w:r>
        <w:rPr>
          <w:rFonts w:hint="eastAsia" w:ascii="楷体" w:hAnsi="楷体" w:eastAsia="楷体" w:cs="楷体"/>
          <w:b/>
          <w:bCs w:val="0"/>
          <w:sz w:val="24"/>
          <w:szCs w:val="24"/>
          <w:u w:val="none"/>
        </w:rPr>
        <w:t>加微信</w:t>
      </w:r>
      <w:r>
        <w:rPr>
          <w:rFonts w:hint="eastAsia" w:ascii="楷体" w:hAnsi="楷体" w:eastAsia="楷体" w:cs="楷体"/>
          <w:b/>
          <w:bCs w:val="0"/>
          <w:sz w:val="24"/>
          <w:szCs w:val="24"/>
          <w:u w:val="none"/>
          <w:lang w:val="en-US" w:eastAsia="zh-CN"/>
        </w:rPr>
        <w:t>13768308380。</w:t>
      </w:r>
    </w:p>
    <w:p>
      <w:pPr>
        <w:rPr>
          <w:rFonts w:hint="eastAsia" w:ascii="楷体" w:hAnsi="楷体" w:eastAsia="楷体" w:cs="楷体"/>
          <w:b/>
          <w:bCs/>
          <w:i w:val="0"/>
          <w:iCs w:val="0"/>
          <w:color w:val="0000FF"/>
          <w:sz w:val="24"/>
          <w:szCs w:val="24"/>
          <w:u w:val="none"/>
          <w:lang w:val="en-US" w:eastAsia="zh-CN"/>
        </w:rPr>
      </w:pPr>
      <w:r>
        <w:rPr>
          <w:rFonts w:hint="eastAsia" w:ascii="楷体" w:hAnsi="楷体" w:eastAsia="楷体" w:cs="楷体"/>
          <w:b/>
          <w:bCs/>
          <w:i w:val="0"/>
          <w:iCs w:val="0"/>
          <w:color w:val="0000FF"/>
          <w:sz w:val="24"/>
          <w:szCs w:val="24"/>
          <w:lang w:val="en-US" w:eastAsia="zh-CN"/>
        </w:rPr>
        <w:t>六、</w:t>
      </w:r>
      <w:r>
        <w:rPr>
          <w:rFonts w:hint="eastAsia" w:ascii="楷体" w:hAnsi="楷体" w:eastAsia="楷体" w:cs="楷体"/>
          <w:b/>
          <w:bCs/>
          <w:i w:val="0"/>
          <w:iCs w:val="0"/>
          <w:color w:val="0000FF"/>
          <w:sz w:val="24"/>
          <w:szCs w:val="24"/>
          <w:u w:val="none"/>
          <w:lang w:val="en-US" w:eastAsia="zh-CN"/>
        </w:rPr>
        <w:t>给脱水细胞补水治疗中早期乳腺癌等</w:t>
      </w:r>
      <w:r>
        <w:rPr>
          <w:rFonts w:hint="eastAsia" w:ascii="楷体" w:hAnsi="楷体" w:eastAsia="楷体" w:cs="楷体"/>
          <w:b/>
          <w:bCs/>
          <w:strike w:val="0"/>
          <w:dstrike w:val="0"/>
          <w:color w:val="0000FF"/>
          <w:sz w:val="24"/>
          <w:szCs w:val="24"/>
          <w:u w:val="none"/>
          <w:lang w:val="en-US" w:eastAsia="zh-CN"/>
        </w:rPr>
        <w:t>慢性细胞脱水症，延长人的生命</w:t>
      </w:r>
    </w:p>
    <w:p>
      <w:pPr>
        <w:ind w:left="-25" w:leftChars="-12" w:firstLine="482" w:firstLineChars="200"/>
        <w:rPr>
          <w:rFonts w:hint="eastAsia" w:ascii="楷体" w:hAnsi="楷体" w:eastAsia="楷体" w:cs="楷体"/>
          <w:b/>
          <w:bCs/>
          <w:color w:val="843C0B" w:themeColor="accent2" w:themeShade="80"/>
          <w:sz w:val="24"/>
          <w:szCs w:val="24"/>
        </w:rPr>
      </w:pPr>
      <w:r>
        <w:rPr>
          <w:rFonts w:hint="eastAsia" w:ascii="楷体" w:hAnsi="楷体" w:eastAsia="楷体" w:cs="楷体"/>
          <w:b/>
          <w:bCs/>
          <w:color w:val="000000"/>
          <w:sz w:val="24"/>
          <w:szCs w:val="24"/>
          <w:shd w:val="clear" w:color="auto" w:fill="FFFFFF"/>
        </w:rPr>
        <w:t>新疆和田市张菊福于2009年11月30日来信反馈：她患</w:t>
      </w:r>
      <w:r>
        <w:rPr>
          <w:rFonts w:hint="eastAsia" w:ascii="楷体" w:hAnsi="楷体" w:eastAsia="楷体" w:cs="楷体"/>
          <w:b/>
          <w:bCs/>
          <w:color w:val="000000"/>
          <w:sz w:val="24"/>
          <w:szCs w:val="24"/>
          <w:shd w:val="clear" w:color="auto" w:fill="FFFFFF"/>
          <w:lang w:val="en-US" w:eastAsia="zh-CN"/>
        </w:rPr>
        <w:t>乳腺癌，已做放化疗，免疫力低下，</w:t>
      </w:r>
      <w:r>
        <w:rPr>
          <w:rFonts w:hint="eastAsia" w:ascii="楷体" w:hAnsi="楷体" w:eastAsia="楷体" w:cs="楷体"/>
          <w:b/>
          <w:bCs/>
          <w:color w:val="000000"/>
          <w:sz w:val="24"/>
          <w:szCs w:val="24"/>
          <w:shd w:val="clear" w:color="auto" w:fill="FFFFFF"/>
        </w:rPr>
        <w:t>饮用该水</w:t>
      </w:r>
      <w:r>
        <w:rPr>
          <w:rFonts w:hint="eastAsia" w:ascii="楷体" w:hAnsi="楷体" w:eastAsia="楷体" w:cs="楷体"/>
          <w:b/>
          <w:bCs/>
          <w:color w:val="000000"/>
          <w:sz w:val="24"/>
          <w:szCs w:val="24"/>
          <w:shd w:val="clear" w:color="auto" w:fill="FFFFFF"/>
          <w:lang w:val="en-US" w:eastAsia="zh-CN"/>
        </w:rPr>
        <w:t>5个月后治愈。</w:t>
      </w:r>
      <w:r>
        <w:rPr>
          <w:rFonts w:hint="eastAsia" w:ascii="楷体" w:hAnsi="楷体" w:eastAsia="楷体" w:cs="楷体"/>
          <w:b/>
          <w:bCs/>
          <w:sz w:val="24"/>
          <w:szCs w:val="24"/>
        </w:rPr>
        <w:t>说明患者补水后增大增强胸腺、脾脏，产生免疫细胞多，</w:t>
      </w:r>
      <w:r>
        <w:rPr>
          <w:rFonts w:hint="eastAsia" w:ascii="楷体" w:hAnsi="楷体" w:eastAsia="楷体" w:cs="楷体"/>
          <w:b/>
          <w:bCs/>
          <w:color w:val="000000"/>
          <w:sz w:val="24"/>
          <w:szCs w:val="24"/>
          <w:shd w:val="clear" w:color="auto" w:fill="FFFFFF"/>
        </w:rPr>
        <w:t>大幅度提高免疫力</w:t>
      </w:r>
      <w:r>
        <w:rPr>
          <w:rFonts w:hint="eastAsia" w:ascii="楷体" w:hAnsi="楷体" w:eastAsia="楷体" w:cs="楷体"/>
          <w:b/>
          <w:bCs/>
          <w:sz w:val="24"/>
          <w:szCs w:val="24"/>
        </w:rPr>
        <w:t>，也说明细胞脱水是被遗漏的患癌症的重要病因。(产品光盘有张菊福视频录像)</w:t>
      </w:r>
    </w:p>
    <w:p>
      <w:pPr>
        <w:ind w:left="-25" w:leftChars="-12" w:firstLine="482" w:firstLineChars="200"/>
        <w:rPr>
          <w:rFonts w:hint="eastAsia" w:ascii="楷体" w:hAnsi="楷体" w:eastAsia="楷体" w:cs="楷体"/>
          <w:b/>
          <w:bCs/>
          <w:sz w:val="24"/>
          <w:szCs w:val="24"/>
        </w:rPr>
      </w:pPr>
      <w:r>
        <w:rPr>
          <w:rFonts w:hint="eastAsia" w:ascii="楷体" w:hAnsi="楷体" w:eastAsia="楷体" w:cs="楷体"/>
          <w:b/>
          <w:bCs/>
          <w:sz w:val="24"/>
          <w:szCs w:val="24"/>
        </w:rPr>
        <w:t>人体细胞能否长久健康，在于它能否及时补充细胞脱水。有些人体内因缺乏小分子团水，又不注意及时给脱水细胞补水，造成体內胸腺和胖脏两个重要的免疾器官萎鏥，生产的免疫细胞逐渐减少，免疫力逐渐降低，容易患癌症。所以，每天饮用富含小分子团水的微小分子团水，可使免疫</w:t>
      </w:r>
      <w:r>
        <w:rPr>
          <w:rFonts w:hint="eastAsia" w:ascii="楷体" w:hAnsi="楷体" w:eastAsia="楷体" w:cs="楷体"/>
          <w:b/>
          <w:bCs/>
          <w:sz w:val="24"/>
          <w:szCs w:val="24"/>
          <w:lang w:val="en-US" w:eastAsia="zh-CN"/>
        </w:rPr>
        <w:t>T</w:t>
      </w:r>
      <w:r>
        <w:rPr>
          <w:rFonts w:hint="eastAsia" w:ascii="楷体" w:hAnsi="楷体" w:eastAsia="楷体" w:cs="楷体"/>
          <w:b/>
          <w:bCs/>
          <w:sz w:val="24"/>
          <w:szCs w:val="24"/>
        </w:rPr>
        <w:t>细胞提高</w:t>
      </w:r>
      <w:r>
        <w:rPr>
          <w:rFonts w:hint="eastAsia" w:ascii="楷体" w:hAnsi="楷体" w:eastAsia="楷体" w:cs="楷体"/>
          <w:b/>
          <w:bCs/>
          <w:sz w:val="24"/>
          <w:szCs w:val="24"/>
          <w:lang w:val="en-US" w:eastAsia="zh-CN"/>
        </w:rPr>
        <w:t>52</w:t>
      </w:r>
      <w:r>
        <w:rPr>
          <w:rFonts w:hint="eastAsia" w:ascii="宋体" w:hAnsi="宋体" w:eastAsia="宋体" w:cs="宋体"/>
          <w:b/>
          <w:bCs/>
          <w:sz w:val="24"/>
          <w:szCs w:val="24"/>
          <w:lang w:val="en-US" w:eastAsia="zh-CN"/>
        </w:rPr>
        <w:t>－</w:t>
      </w:r>
      <w:r>
        <w:rPr>
          <w:rFonts w:hint="eastAsia" w:ascii="楷体" w:hAnsi="楷体" w:eastAsia="楷体" w:cs="楷体"/>
          <w:b/>
          <w:bCs/>
          <w:sz w:val="24"/>
          <w:szCs w:val="24"/>
          <w:lang w:val="en-US" w:eastAsia="zh-CN"/>
        </w:rPr>
        <w:t>63%，大幅提升免疾力，免患癌症或治愈中早期癌症。</w:t>
      </w:r>
    </w:p>
    <w:p>
      <w:p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sz w:val="24"/>
          <w:szCs w:val="24"/>
          <w:u w:val="none"/>
        </w:rPr>
        <w:t>饮用微小分子团水给脫水细胞补水治病于本，其医疗保健作用是药物不可替代的。我国现有</w:t>
      </w:r>
      <w:r>
        <w:rPr>
          <w:rFonts w:hint="eastAsia" w:ascii="楷体" w:hAnsi="楷体" w:eastAsia="楷体" w:cs="楷体"/>
          <w:b/>
          <w:bCs/>
          <w:sz w:val="24"/>
          <w:szCs w:val="24"/>
          <w:u w:val="none"/>
          <w:lang w:val="en-US" w:eastAsia="zh-CN"/>
        </w:rPr>
        <w:t>1200万癌症患者，</w:t>
      </w:r>
      <w:r>
        <w:rPr>
          <w:rFonts w:hint="eastAsia" w:ascii="楷体" w:hAnsi="楷体" w:eastAsia="楷体" w:cs="楷体"/>
          <w:b/>
          <w:bCs/>
          <w:sz w:val="24"/>
          <w:szCs w:val="24"/>
          <w:u w:val="none"/>
        </w:rPr>
        <w:t>每年新增</w:t>
      </w:r>
      <w:r>
        <w:rPr>
          <w:rFonts w:hint="eastAsia" w:ascii="楷体" w:hAnsi="楷体" w:eastAsia="楷体" w:cs="楷体"/>
          <w:b/>
          <w:bCs/>
          <w:sz w:val="24"/>
          <w:szCs w:val="24"/>
          <w:u w:val="none"/>
          <w:lang w:val="en-US" w:eastAsia="zh-CN"/>
        </w:rPr>
        <w:t>380～430万人，死亡280万人，中早期癌症患者若饮用</w:t>
      </w:r>
      <w:r>
        <w:rPr>
          <w:rFonts w:hint="eastAsia" w:ascii="楷体" w:hAnsi="楷体" w:eastAsia="楷体" w:cs="楷体"/>
          <w:b/>
          <w:bCs/>
          <w:sz w:val="24"/>
          <w:szCs w:val="24"/>
          <w:u w:val="none"/>
        </w:rPr>
        <w:t>微小分子团水</w:t>
      </w:r>
      <w:r>
        <w:rPr>
          <w:rFonts w:hint="eastAsia" w:ascii="楷体" w:hAnsi="楷体" w:eastAsia="楷体" w:cs="楷体"/>
          <w:b/>
          <w:bCs/>
          <w:sz w:val="24"/>
          <w:szCs w:val="24"/>
          <w:u w:val="none"/>
          <w:lang w:val="en-US" w:eastAsia="zh-CN"/>
        </w:rPr>
        <w:t>，每年可改善至康复几万至几十万人。</w:t>
      </w:r>
    </w:p>
    <w:p>
      <w:pPr>
        <w:numPr>
          <w:ilvl w:val="0"/>
          <w:numId w:val="0"/>
        </w:numPr>
        <w:rPr>
          <w:rFonts w:hint="eastAsia" w:ascii="楷体" w:hAnsi="楷体" w:eastAsia="楷体" w:cs="楷体"/>
          <w:b/>
          <w:bCs/>
          <w:color w:val="0000FF"/>
          <w:sz w:val="24"/>
          <w:szCs w:val="24"/>
          <w:u w:val="none"/>
          <w:lang w:val="en-US" w:eastAsia="zh-CN"/>
        </w:rPr>
      </w:pPr>
      <w:r>
        <w:rPr>
          <w:rFonts w:hint="eastAsia" w:ascii="楷体" w:hAnsi="楷体" w:eastAsia="楷体" w:cs="楷体"/>
          <w:b/>
          <w:bCs/>
          <w:color w:val="0000FF"/>
          <w:sz w:val="24"/>
          <w:szCs w:val="24"/>
          <w:u w:val="none"/>
          <w:lang w:val="en-US" w:eastAsia="zh-CN"/>
        </w:rPr>
        <w:t>七、给脱水细胞补水才符合生理需要，从小补充细胞欠缺的水，将延长细胞应有的使用期限</w:t>
      </w:r>
    </w:p>
    <w:p>
      <w:pPr>
        <w:numPr>
          <w:ilvl w:val="0"/>
          <w:numId w:val="0"/>
        </w:num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lang w:eastAsia="zh-CN"/>
        </w:rPr>
        <w:t>人体细胞逐渐脱水是医学遗漏的病因，许多人虽然目前尚无病症，但细胞也会逐渐脱水。成人中</w:t>
      </w:r>
      <w:r>
        <w:rPr>
          <w:rFonts w:hint="eastAsia" w:ascii="楷体" w:hAnsi="楷体" w:eastAsia="楷体" w:cs="楷体"/>
          <w:b/>
          <w:bCs w:val="0"/>
          <w:sz w:val="24"/>
          <w:szCs w:val="24"/>
          <w:u w:val="none"/>
          <w:lang w:val="en-US" w:eastAsia="zh-CN"/>
        </w:rPr>
        <w:t>72%血压正常，因</w:t>
      </w:r>
      <w:r>
        <w:rPr>
          <w:rFonts w:hint="eastAsia" w:ascii="楷体" w:hAnsi="楷体" w:eastAsia="楷体" w:cs="楷体"/>
          <w:b/>
          <w:bCs w:val="0"/>
          <w:sz w:val="24"/>
          <w:szCs w:val="24"/>
          <w:u w:val="none"/>
          <w:lang w:eastAsia="zh-CN"/>
        </w:rPr>
        <w:t>细胞逐渐脱水、多吃主肉食</w:t>
      </w:r>
      <w:r>
        <w:rPr>
          <w:rFonts w:hint="eastAsia" w:ascii="楷体" w:hAnsi="楷体" w:eastAsia="楷体" w:cs="楷体"/>
          <w:b/>
          <w:bCs w:val="0"/>
          <w:sz w:val="24"/>
          <w:szCs w:val="24"/>
          <w:u w:val="none"/>
          <w:lang w:val="en-US" w:eastAsia="zh-CN"/>
        </w:rPr>
        <w:t>也会致冠心病或糖尿病或癌症，患中风或心肌梗塞而早逝。任何人都需要给脱水细胞补水，才能治愈</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w:t>
      </w:r>
      <w:r>
        <w:rPr>
          <w:rFonts w:hint="eastAsia" w:ascii="楷体" w:hAnsi="楷体" w:eastAsia="楷体" w:cs="楷体"/>
          <w:b/>
          <w:bCs/>
          <w:sz w:val="24"/>
          <w:szCs w:val="24"/>
        </w:rPr>
        <w:t>微小分子团水可弥补细胞脱水</w:t>
      </w:r>
      <w:r>
        <w:rPr>
          <w:rFonts w:hint="eastAsia" w:ascii="楷体" w:hAnsi="楷体" w:eastAsia="楷体" w:cs="楷体"/>
          <w:b/>
          <w:bCs/>
          <w:sz w:val="24"/>
          <w:szCs w:val="24"/>
          <w:lang w:eastAsia="zh-CN"/>
        </w:rPr>
        <w:t>、逆转至诮除动脉粥样硬化，使肺泡、肾、肠胃等患病器官康复。</w:t>
      </w:r>
      <w:r>
        <w:rPr>
          <w:rFonts w:hint="eastAsia" w:ascii="楷体" w:hAnsi="楷体" w:eastAsia="楷体" w:cs="楷体"/>
          <w:b/>
          <w:bCs/>
          <w:sz w:val="24"/>
          <w:szCs w:val="24"/>
        </w:rPr>
        <w:t>中国科学院花亿元巨资，从国外进口</w:t>
      </w:r>
      <w:r>
        <w:rPr>
          <w:rFonts w:hint="eastAsia" w:ascii="楷体" w:hAnsi="楷体" w:eastAsia="楷体" w:cs="楷体"/>
          <w:b/>
          <w:bCs/>
          <w:sz w:val="24"/>
          <w:szCs w:val="24"/>
          <w:lang w:val="en-US" w:eastAsia="zh-CN"/>
        </w:rPr>
        <w:t>量子仪，</w:t>
      </w:r>
      <w:r>
        <w:rPr>
          <w:rFonts w:hint="eastAsia" w:ascii="楷体" w:hAnsi="楷体" w:eastAsia="楷体" w:cs="楷体"/>
          <w:b/>
          <w:bCs/>
          <w:sz w:val="24"/>
          <w:szCs w:val="24"/>
        </w:rPr>
        <w:t>于</w:t>
      </w:r>
      <w:r>
        <w:rPr>
          <w:rFonts w:hint="eastAsia" w:ascii="楷体" w:hAnsi="楷体" w:eastAsia="楷体" w:cs="楷体"/>
          <w:b/>
          <w:bCs/>
          <w:sz w:val="24"/>
          <w:szCs w:val="24"/>
          <w:lang w:val="en-US" w:eastAsia="zh-CN"/>
        </w:rPr>
        <w:t>2014年通过量子仪拍照，并在世界顶级杂志《自然－材料学》上发表文章和照片，确认存在</w:t>
      </w:r>
      <w:r>
        <w:rPr>
          <w:rFonts w:hint="eastAsia" w:ascii="楷体" w:hAnsi="楷体" w:eastAsia="楷体" w:cs="楷体"/>
          <w:b/>
          <w:bCs/>
          <w:sz w:val="24"/>
          <w:szCs w:val="24"/>
        </w:rPr>
        <w:t>小分子团水。</w:t>
      </w:r>
    </w:p>
    <w:p>
      <w:pPr>
        <w:numPr>
          <w:ilvl w:val="0"/>
          <w:numId w:val="0"/>
        </w:numPr>
        <w:ind w:firstLine="482" w:firstLineChars="200"/>
        <w:rPr>
          <w:rFonts w:hint="eastAsia" w:ascii="楷体" w:hAnsi="楷体" w:eastAsia="楷体" w:cs="楷体"/>
          <w:b/>
          <w:bCs/>
          <w:i w:val="0"/>
          <w:caps w:val="0"/>
          <w:color w:val="auto"/>
          <w:spacing w:val="0"/>
          <w:sz w:val="24"/>
          <w:szCs w:val="24"/>
          <w:u w:val="none"/>
          <w:shd w:val="clear" w:fill="FFFFFF"/>
        </w:rPr>
      </w:pPr>
      <w:r>
        <w:rPr>
          <w:rFonts w:hint="eastAsia" w:ascii="楷体" w:hAnsi="楷体" w:eastAsia="楷体" w:cs="楷体"/>
          <w:b/>
          <w:bCs w:val="0"/>
          <w:sz w:val="24"/>
          <w:szCs w:val="24"/>
          <w:u w:val="none"/>
          <w:lang w:eastAsia="zh-CN"/>
        </w:rPr>
        <w:t>医学上因遗漏脱水细胞致病，长期使用控制药使患者动脉硬化不断加重，治疗不科学，故患中风或心肌梗塞或癌症致人短命。</w:t>
      </w:r>
      <w:r>
        <w:rPr>
          <w:rFonts w:hint="eastAsia" w:ascii="楷体" w:hAnsi="楷体" w:eastAsia="楷体" w:cs="楷体"/>
          <w:b/>
          <w:bCs/>
          <w:color w:val="auto"/>
          <w:sz w:val="24"/>
          <w:szCs w:val="24"/>
          <w:u w:val="none"/>
        </w:rPr>
        <w:t>据</w:t>
      </w:r>
      <w:r>
        <w:rPr>
          <w:rFonts w:hint="eastAsia" w:ascii="楷体" w:hAnsi="楷体" w:eastAsia="楷体" w:cs="楷体"/>
          <w:b/>
          <w:bCs/>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这是我国长期使用控制药，治标不治本，动脉粥样硬化不断加重致人猝死。其中有我国养生专家宣扬"吃七八分饱"等多吃主食的因素，使</w:t>
      </w:r>
      <w:r>
        <w:rPr>
          <w:rFonts w:hint="eastAsia" w:ascii="楷体" w:hAnsi="楷体" w:eastAsia="楷体" w:cs="楷体"/>
          <w:b/>
          <w:bCs/>
          <w:sz w:val="24"/>
          <w:szCs w:val="24"/>
          <w:u w:val="none"/>
          <w:lang w:val="en-US" w:eastAsia="zh-CN"/>
        </w:rPr>
        <w:t>我国患</w:t>
      </w:r>
      <w:r>
        <w:rPr>
          <w:rFonts w:hint="eastAsia" w:ascii="楷体" w:hAnsi="楷体" w:eastAsia="楷体" w:cs="楷体"/>
          <w:b/>
          <w:bCs/>
          <w:sz w:val="24"/>
          <w:szCs w:val="24"/>
          <w:u w:val="none"/>
          <w:lang w:eastAsia="zh-CN"/>
        </w:rPr>
        <w:t>心脑血菅病和糖尿病与癌症的比率在世界上前</w:t>
      </w:r>
      <w:r>
        <w:rPr>
          <w:rFonts w:hint="eastAsia" w:ascii="楷体" w:hAnsi="楷体" w:eastAsia="楷体" w:cs="楷体"/>
          <w:b/>
          <w:bCs/>
          <w:sz w:val="24"/>
          <w:szCs w:val="24"/>
          <w:u w:val="none"/>
          <w:lang w:val="en-US" w:eastAsia="zh-CN"/>
        </w:rPr>
        <w:t>20个</w:t>
      </w:r>
      <w:r>
        <w:rPr>
          <w:rFonts w:hint="eastAsia" w:ascii="楷体" w:hAnsi="楷体" w:eastAsia="楷体" w:cs="楷体"/>
          <w:b/>
          <w:bCs/>
          <w:sz w:val="24"/>
          <w:szCs w:val="24"/>
          <w:u w:val="none"/>
          <w:lang w:eastAsia="zh-CN"/>
        </w:rPr>
        <w:t>人口大国中最高</w:t>
      </w:r>
      <w:r>
        <w:rPr>
          <w:rFonts w:hint="eastAsia" w:ascii="楷体" w:hAnsi="楷体" w:eastAsia="楷体" w:cs="楷体"/>
          <w:b/>
          <w:bCs/>
          <w:i w:val="0"/>
          <w:caps w:val="0"/>
          <w:color w:val="auto"/>
          <w:spacing w:val="0"/>
          <w:sz w:val="24"/>
          <w:szCs w:val="24"/>
          <w:u w:val="none"/>
          <w:shd w:val="clear" w:fill="FFFFFF"/>
        </w:rPr>
        <w:t>。由于我国成人中血压正常者占</w:t>
      </w:r>
      <w:r>
        <w:rPr>
          <w:rFonts w:hint="eastAsia" w:ascii="楷体" w:hAnsi="楷体" w:eastAsia="楷体" w:cs="楷体"/>
          <w:b/>
          <w:bCs/>
          <w:i w:val="0"/>
          <w:caps w:val="0"/>
          <w:color w:val="auto"/>
          <w:spacing w:val="0"/>
          <w:sz w:val="24"/>
          <w:szCs w:val="24"/>
          <w:u w:val="none"/>
          <w:shd w:val="clear" w:fill="FFFFFF"/>
          <w:lang w:val="en-US" w:eastAsia="zh-CN"/>
        </w:rPr>
        <w:t>72%</w:t>
      </w:r>
      <w:r>
        <w:rPr>
          <w:rFonts w:hint="eastAsia" w:ascii="楷体" w:hAnsi="楷体" w:eastAsia="楷体" w:cs="楷体"/>
          <w:b/>
          <w:bCs w:val="0"/>
          <w:sz w:val="24"/>
          <w:szCs w:val="24"/>
          <w:u w:val="none"/>
          <w:lang w:eastAsia="zh-CN"/>
        </w:rPr>
        <w:t>，</w:t>
      </w:r>
      <w:r>
        <w:rPr>
          <w:rFonts w:hint="eastAsia" w:ascii="楷体" w:hAnsi="楷体" w:eastAsia="楷体" w:cs="楷体"/>
          <w:b/>
          <w:bCs/>
          <w:i w:val="0"/>
          <w:caps w:val="0"/>
          <w:color w:val="auto"/>
          <w:spacing w:val="0"/>
          <w:sz w:val="24"/>
          <w:szCs w:val="24"/>
          <w:u w:val="none"/>
          <w:shd w:val="clear" w:fill="FFFFFF"/>
        </w:rPr>
        <w:t>突患心肌梗死或脑梗中风或癌症而早逝也大体相同。</w:t>
      </w:r>
    </w:p>
    <w:p>
      <w:pPr>
        <w:numPr>
          <w:ilvl w:val="0"/>
          <w:numId w:val="0"/>
        </w:numPr>
        <w:rPr>
          <w:rFonts w:hint="eastAsia" w:ascii="楷体" w:hAnsi="楷体" w:eastAsia="楷体" w:cs="楷体"/>
          <w:b/>
          <w:bCs/>
          <w:i w:val="0"/>
          <w:caps w:val="0"/>
          <w:color w:val="auto"/>
          <w:spacing w:val="0"/>
          <w:sz w:val="24"/>
          <w:szCs w:val="24"/>
          <w:u w:val="none"/>
          <w:shd w:val="clear" w:fill="FFFFFF"/>
          <w:lang w:val="en-US" w:eastAsia="zh-CN"/>
        </w:rPr>
      </w:pPr>
      <w:r>
        <w:rPr>
          <w:rFonts w:hint="eastAsia" w:ascii="楷体" w:hAnsi="楷体" w:eastAsia="楷体" w:cs="楷体"/>
          <w:b/>
          <w:bCs/>
          <w:i w:val="0"/>
          <w:caps w:val="0"/>
          <w:color w:val="0000FF"/>
          <w:spacing w:val="0"/>
          <w:sz w:val="24"/>
          <w:szCs w:val="24"/>
          <w:u w:val="none"/>
          <w:shd w:val="clear" w:fill="FFFFFF"/>
        </w:rPr>
        <w:t>八</w:t>
      </w:r>
      <w:r>
        <w:rPr>
          <w:rFonts w:hint="eastAsia" w:ascii="楷体" w:hAnsi="楷体" w:eastAsia="楷体" w:cs="楷体"/>
          <w:b/>
          <w:bCs/>
          <w:color w:val="0000FF"/>
          <w:sz w:val="24"/>
          <w:szCs w:val="24"/>
          <w:lang w:eastAsia="zh-CN"/>
        </w:rPr>
        <w:t>、用微小分子团水</w:t>
      </w:r>
      <w:r>
        <w:rPr>
          <w:rFonts w:hint="eastAsia" w:ascii="楷体" w:hAnsi="楷体" w:eastAsia="楷体" w:cs="楷体"/>
          <w:b/>
          <w:bCs/>
          <w:color w:val="0000FF"/>
          <w:sz w:val="24"/>
          <w:szCs w:val="24"/>
          <w:u w:val="none"/>
          <w:lang w:val="en-US" w:eastAsia="zh-CN"/>
        </w:rPr>
        <w:t>给脱水细胞补水任重道远，</w:t>
      </w:r>
      <w:r>
        <w:rPr>
          <w:rFonts w:hint="eastAsia" w:ascii="楷体" w:hAnsi="楷体" w:eastAsia="楷体" w:cs="楷体"/>
          <w:b/>
          <w:bCs/>
          <w:color w:val="0000FF"/>
          <w:sz w:val="24"/>
          <w:szCs w:val="24"/>
        </w:rPr>
        <w:t>医生应坚持为民健康的宗旨，不求以药谋利</w:t>
      </w:r>
    </w:p>
    <w:p>
      <w:pPr>
        <w:numPr>
          <w:ilvl w:val="0"/>
          <w:numId w:val="0"/>
        </w:numPr>
        <w:ind w:firstLine="482" w:firstLineChars="200"/>
        <w:rPr>
          <w:rFonts w:hint="eastAsia" w:ascii="楷体" w:hAnsi="楷体" w:eastAsia="楷体" w:cs="楷体"/>
          <w:sz w:val="24"/>
          <w:szCs w:val="24"/>
          <w:lang w:val="en-US" w:eastAsia="zh-CN"/>
        </w:rPr>
      </w:pPr>
      <w:r>
        <w:rPr>
          <w:rFonts w:hint="eastAsia" w:ascii="楷体" w:hAnsi="楷体" w:eastAsia="楷体" w:cs="楷体"/>
          <w:b/>
          <w:bCs/>
          <w:i w:val="0"/>
          <w:caps w:val="0"/>
          <w:color w:val="auto"/>
          <w:spacing w:val="0"/>
          <w:sz w:val="24"/>
          <w:szCs w:val="24"/>
          <w:u w:val="none"/>
          <w:shd w:val="clear" w:fill="FFFFFF"/>
        </w:rPr>
        <w:t>主食肉食量大的人，消化器官细胞容易脱水。人应当吃多少？据生物学家建议，平常人日需</w:t>
      </w:r>
      <w:r>
        <w:rPr>
          <w:rFonts w:hint="eastAsia" w:ascii="楷体" w:hAnsi="楷体" w:eastAsia="楷体" w:cs="楷体"/>
          <w:b/>
          <w:bCs/>
          <w:i w:val="0"/>
          <w:caps w:val="0"/>
          <w:color w:val="auto"/>
          <w:spacing w:val="0"/>
          <w:sz w:val="24"/>
          <w:szCs w:val="24"/>
          <w:u w:val="none"/>
          <w:shd w:val="clear" w:fill="FFFFFF"/>
          <w:lang w:val="en-US" w:eastAsia="zh-CN"/>
        </w:rPr>
        <w:t>50克主食，体力劳动者日需100克主食，强体力劳动才需150克，同时每天需蛋白质为体重的1.1</w:t>
      </w:r>
      <w:r>
        <w:rPr>
          <w:rFonts w:hint="default" w:ascii="Arial" w:hAnsi="Arial" w:eastAsia="楷体" w:cs="Arial"/>
          <w:b/>
          <w:bCs/>
          <w:i w:val="0"/>
          <w:caps w:val="0"/>
          <w:color w:val="auto"/>
          <w:spacing w:val="0"/>
          <w:sz w:val="24"/>
          <w:szCs w:val="24"/>
          <w:u w:val="none"/>
          <w:shd w:val="clear" w:fill="FFFFFF"/>
          <w:lang w:val="en-US" w:eastAsia="zh-CN"/>
        </w:rPr>
        <w:t>‰，并需矿物质</w:t>
      </w:r>
      <w:r>
        <w:rPr>
          <w:rFonts w:hint="eastAsia" w:ascii="Arial" w:hAnsi="Arial" w:eastAsia="楷体" w:cs="Arial"/>
          <w:b/>
          <w:bCs/>
          <w:i w:val="0"/>
          <w:caps w:val="0"/>
          <w:color w:val="auto"/>
          <w:spacing w:val="0"/>
          <w:sz w:val="24"/>
          <w:szCs w:val="24"/>
          <w:u w:val="none"/>
          <w:shd w:val="clear" w:fill="FFFFFF"/>
          <w:lang w:val="en-US" w:eastAsia="zh-CN"/>
        </w:rPr>
        <w:t>、维生素和纤维素。多吃主食易患动脉硬化或肥胖。</w:t>
      </w:r>
      <w:r>
        <w:rPr>
          <w:rFonts w:hint="eastAsia" w:ascii="楷体" w:hAnsi="楷体" w:eastAsia="楷体" w:cs="楷体"/>
          <w:b/>
          <w:bCs/>
          <w:i w:val="0"/>
          <w:caps w:val="0"/>
          <w:color w:val="auto"/>
          <w:spacing w:val="0"/>
          <w:sz w:val="24"/>
          <w:szCs w:val="24"/>
          <w:u w:val="none"/>
          <w:shd w:val="clear" w:fill="FFFFFF"/>
        </w:rPr>
        <w:t>孕妇由于多摄取营养，分泌消化液多，不断供给胎儿增多细胞发育成长，应多喝微</w:t>
      </w:r>
      <w:r>
        <w:rPr>
          <w:rFonts w:hint="eastAsia" w:ascii="楷体" w:hAnsi="楷体" w:eastAsia="楷体" w:cs="楷体"/>
          <w:b/>
          <w:bCs/>
          <w:sz w:val="24"/>
          <w:szCs w:val="24"/>
        </w:rPr>
        <w:t>小分子团水</w:t>
      </w:r>
      <w:r>
        <w:rPr>
          <w:rFonts w:hint="eastAsia" w:ascii="楷体" w:hAnsi="楷体" w:eastAsia="楷体" w:cs="楷体"/>
          <w:b/>
          <w:bCs/>
          <w:i w:val="0"/>
          <w:caps w:val="0"/>
          <w:color w:val="auto"/>
          <w:spacing w:val="0"/>
          <w:sz w:val="24"/>
          <w:szCs w:val="24"/>
          <w:u w:val="none"/>
          <w:shd w:val="clear" w:fill="FFFFFF"/>
        </w:rPr>
        <w:t>，否则易患妊娠糖尿病。</w:t>
      </w:r>
      <w:r>
        <w:rPr>
          <w:rFonts w:hint="eastAsia" w:ascii="楷体" w:hAnsi="楷体" w:eastAsia="楷体" w:cs="楷体"/>
          <w:b/>
          <w:bCs/>
          <w:sz w:val="24"/>
          <w:szCs w:val="24"/>
          <w:u w:val="none"/>
        </w:rPr>
        <w:t>人体细胞逐渐脫水形成</w:t>
      </w:r>
      <w:r>
        <w:rPr>
          <w:rFonts w:hint="eastAsia" w:ascii="楷体" w:hAnsi="楷体" w:eastAsia="楷体" w:cs="楷体"/>
          <w:b/>
          <w:bCs/>
          <w:i w:val="0"/>
          <w:iCs w:val="0"/>
          <w:sz w:val="24"/>
          <w:szCs w:val="24"/>
          <w:u w:val="none"/>
        </w:rPr>
        <w:t>多种</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w:t>
      </w:r>
      <w:r>
        <w:rPr>
          <w:rFonts w:hint="eastAsia" w:ascii="楷体" w:hAnsi="楷体" w:eastAsia="楷体" w:cs="楷体"/>
          <w:b/>
          <w:bCs/>
          <w:color w:val="auto"/>
          <w:sz w:val="24"/>
          <w:szCs w:val="24"/>
          <w:u w:val="none"/>
          <w:lang w:val="en-US" w:eastAsia="zh-CN"/>
        </w:rPr>
        <w:t>靠药物和手术无法治愈</w:t>
      </w:r>
      <w:r>
        <w:rPr>
          <w:rFonts w:hint="eastAsia" w:ascii="楷体" w:hAnsi="楷体" w:eastAsia="楷体" w:cs="楷体"/>
          <w:b/>
          <w:bCs/>
          <w:i w:val="0"/>
          <w:iCs w:val="0"/>
          <w:color w:val="auto"/>
          <w:sz w:val="24"/>
          <w:szCs w:val="24"/>
          <w:u w:val="none"/>
          <w:lang w:val="en-US" w:eastAsia="zh-CN"/>
        </w:rPr>
        <w:t>，严重影响健康和寿命</w:t>
      </w:r>
      <w:r>
        <w:rPr>
          <w:rFonts w:hint="eastAsia" w:ascii="楷体" w:hAnsi="楷体" w:eastAsia="楷体" w:cs="楷体"/>
          <w:b/>
          <w:bCs/>
          <w:color w:val="auto"/>
          <w:sz w:val="24"/>
          <w:szCs w:val="24"/>
          <w:u w:val="none"/>
          <w:lang w:val="en-US" w:eastAsia="zh-CN"/>
        </w:rPr>
        <w:t>。</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人需要主动定时地补充微小分子团水，使细胞膜水通道得到水更多</w:t>
      </w:r>
      <w:r>
        <w:rPr>
          <w:rFonts w:hint="eastAsia" w:ascii="楷体" w:hAnsi="楷体" w:eastAsia="楷体" w:cs="楷体"/>
          <w:b/>
          <w:bCs/>
          <w:i w:val="0"/>
          <w:iCs w:val="0"/>
          <w:color w:val="auto"/>
          <w:sz w:val="24"/>
          <w:szCs w:val="24"/>
          <w:u w:val="none"/>
          <w:lang w:val="en-US" w:eastAsia="zh-CN"/>
        </w:rPr>
        <w:t>，</w:t>
      </w:r>
      <w:r>
        <w:rPr>
          <w:rFonts w:hint="eastAsia" w:ascii="楷体" w:hAnsi="楷体" w:eastAsia="楷体" w:cs="楷体"/>
          <w:b/>
          <w:bCs/>
          <w:sz w:val="24"/>
          <w:szCs w:val="24"/>
        </w:rPr>
        <w:t>恢复细胞"胞饮"</w:t>
      </w:r>
      <w:r>
        <w:rPr>
          <w:rFonts w:hint="eastAsia" w:ascii="楷体" w:hAnsi="楷体" w:eastAsia="楷体" w:cs="楷体"/>
          <w:b/>
          <w:bCs/>
          <w:sz w:val="24"/>
          <w:szCs w:val="24"/>
          <w:lang w:eastAsia="zh-CN"/>
        </w:rPr>
        <w:t>、</w:t>
      </w:r>
      <w:r>
        <w:rPr>
          <w:rFonts w:hint="eastAsia" w:ascii="楷体" w:hAnsi="楷体" w:eastAsia="楷体" w:cs="楷体"/>
          <w:b/>
          <w:bCs/>
          <w:sz w:val="24"/>
          <w:szCs w:val="24"/>
        </w:rPr>
        <w:t>"胞吐"的自洁功能，逆转至消除动脉硬化，以治愈高低血压</w:t>
      </w:r>
      <w:r>
        <w:rPr>
          <w:rFonts w:hint="eastAsia" w:ascii="楷体" w:hAnsi="楷体" w:eastAsia="楷体" w:cs="楷体"/>
          <w:b/>
          <w:bCs/>
          <w:sz w:val="24"/>
          <w:szCs w:val="24"/>
          <w:lang w:eastAsia="zh-CN"/>
        </w:rPr>
        <w:t>、冠心病、脑动脉硬化、糖尿病和中早期癌症等</w:t>
      </w:r>
      <w:r>
        <w:rPr>
          <w:rFonts w:hint="eastAsia" w:ascii="楷体" w:hAnsi="楷体" w:eastAsia="楷体" w:cs="楷体"/>
          <w:b/>
          <w:bCs/>
          <w:sz w:val="24"/>
          <w:szCs w:val="24"/>
        </w:rPr>
        <w:t>病症</w:t>
      </w:r>
      <w:r>
        <w:rPr>
          <w:rFonts w:hint="eastAsia" w:ascii="楷体" w:hAnsi="楷体" w:eastAsia="楷体" w:cs="楷体"/>
          <w:sz w:val="24"/>
          <w:szCs w:val="24"/>
        </w:rPr>
        <w:t>。</w:t>
      </w:r>
      <w:r>
        <w:rPr>
          <w:rFonts w:hint="eastAsia" w:ascii="楷体" w:hAnsi="楷体" w:eastAsia="楷体" w:cs="楷体"/>
          <w:b/>
          <w:bCs/>
          <w:sz w:val="24"/>
          <w:szCs w:val="24"/>
          <w:lang w:val="en-US" w:eastAsia="zh-CN"/>
        </w:rPr>
        <w:t>细胞脱水是医学遗漏的病之内因，</w:t>
      </w:r>
      <w:r>
        <w:rPr>
          <w:rFonts w:hint="eastAsia" w:ascii="楷体" w:hAnsi="楷体" w:eastAsia="楷体" w:cs="楷体"/>
          <w:b/>
          <w:bCs/>
          <w:sz w:val="24"/>
          <w:szCs w:val="24"/>
        </w:rPr>
        <w:t>多吃主食肉食只是病之外因</w:t>
      </w:r>
      <w:r>
        <w:rPr>
          <w:rFonts w:hint="eastAsia" w:ascii="楷体" w:hAnsi="楷体" w:eastAsia="楷体" w:cs="楷体"/>
          <w:b/>
          <w:bCs/>
          <w:sz w:val="24"/>
          <w:szCs w:val="24"/>
          <w:lang w:val="en-US" w:eastAsia="zh-CN"/>
        </w:rPr>
        <w:t>。</w:t>
      </w:r>
      <w:r>
        <w:rPr>
          <w:rFonts w:hint="eastAsia" w:ascii="楷体" w:hAnsi="楷体" w:eastAsia="楷体" w:cs="楷体"/>
          <w:b/>
          <w:bCs/>
          <w:sz w:val="24"/>
          <w:szCs w:val="24"/>
        </w:rPr>
        <w:t>人们应认识细胞脱水致病，给脫水细胞补水可治疗慢性细胞脱水症。几千年来人们靠吃药治不好慢性细胞脫水症，将患中风或心肌梗塞或患癌症而早逝，</w:t>
      </w:r>
      <w:r>
        <w:rPr>
          <w:rFonts w:hint="eastAsia" w:cs="楷体"/>
          <w:b/>
          <w:bCs/>
          <w:sz w:val="24"/>
          <w:szCs w:val="24"/>
          <w:lang w:val="en-US" w:eastAsia="zh-CN"/>
        </w:rPr>
        <w:t>95%的</w:t>
      </w:r>
      <w:r>
        <w:rPr>
          <w:rFonts w:hint="eastAsia" w:ascii="楷体" w:hAnsi="楷体" w:eastAsia="楷体" w:cs="楷体"/>
          <w:b/>
          <w:bCs/>
          <w:sz w:val="24"/>
          <w:szCs w:val="24"/>
        </w:rPr>
        <w:t>人均因以上三种</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症而过世</w:t>
      </w:r>
      <w:r>
        <w:rPr>
          <w:rFonts w:hint="eastAsia" w:ascii="楷体" w:hAnsi="楷体" w:eastAsia="楷体" w:cs="楷体"/>
          <w:b/>
          <w:bCs/>
          <w:sz w:val="24"/>
          <w:szCs w:val="24"/>
        </w:rPr>
        <w:t>。现发现给细胞补水可治疗慢性细胞脱水症是新的科学规律，应当补充为医学理论，可延长无数人的生命。</w:t>
      </w:r>
    </w:p>
    <w:p>
      <w:pPr>
        <w:numPr>
          <w:ilvl w:val="0"/>
          <w:numId w:val="0"/>
        </w:numPr>
        <w:ind w:firstLine="482" w:firstLineChars="200"/>
        <w:rPr>
          <w:rFonts w:hint="eastAsia" w:ascii="楷体" w:hAnsi="楷体" w:eastAsia="楷体" w:cs="楷体"/>
          <w:sz w:val="24"/>
          <w:szCs w:val="24"/>
          <w:u w:val="wave"/>
        </w:rPr>
      </w:pPr>
      <w:r>
        <w:rPr>
          <w:rFonts w:hint="eastAsia" w:ascii="楷体" w:hAnsi="楷体" w:eastAsia="楷体" w:cs="楷体"/>
          <w:b/>
          <w:bCs/>
          <w:sz w:val="24"/>
          <w:szCs w:val="24"/>
          <w:u w:val="wave"/>
        </w:rPr>
        <w:t>我国医生应坚持为民健唐济世，釆用科学治本的补水疗法，推广饮用微小分子团水，逆转至消除动脉硬化，不以药谋利，与终生吃控制药告别。</w:t>
      </w:r>
    </w:p>
    <w:p>
      <w:p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sz w:val="24"/>
          <w:szCs w:val="24"/>
          <w:u w:val="none"/>
        </w:rPr>
        <w:t>我国现有</w:t>
      </w:r>
      <w:r>
        <w:rPr>
          <w:rFonts w:hint="eastAsia" w:ascii="楷体" w:hAnsi="楷体" w:eastAsia="楷体" w:cs="楷体"/>
          <w:b/>
          <w:bCs/>
          <w:sz w:val="24"/>
          <w:szCs w:val="24"/>
          <w:u w:val="none"/>
          <w:lang w:val="en-US" w:eastAsia="zh-CN"/>
        </w:rPr>
        <w:t>4.14亿心脑血管病与糖尿病人，如果都</w:t>
      </w:r>
      <w:r>
        <w:rPr>
          <w:rFonts w:hint="eastAsia" w:ascii="楷体" w:hAnsi="楷体" w:eastAsia="楷体" w:cs="楷体"/>
          <w:b/>
          <w:bCs w:val="0"/>
          <w:sz w:val="24"/>
          <w:szCs w:val="24"/>
          <w:u w:val="none"/>
          <w:lang w:val="en-US" w:eastAsia="zh-CN"/>
        </w:rPr>
        <w:t>饮用微</w:t>
      </w:r>
      <w:r>
        <w:rPr>
          <w:rFonts w:hint="eastAsia" w:ascii="楷体" w:hAnsi="楷体" w:eastAsia="楷体" w:cs="楷体"/>
          <w:b/>
          <w:bCs w:val="0"/>
          <w:sz w:val="24"/>
          <w:szCs w:val="24"/>
          <w:u w:val="none"/>
        </w:rPr>
        <w:t>小分子团水，</w:t>
      </w:r>
      <w:r>
        <w:rPr>
          <w:rFonts w:hint="eastAsia" w:ascii="楷体" w:hAnsi="楷体" w:eastAsia="楷体" w:cs="楷体"/>
          <w:b/>
          <w:bCs/>
          <w:sz w:val="24"/>
          <w:szCs w:val="24"/>
          <w:u w:val="none"/>
          <w:lang w:val="en-US" w:eastAsia="zh-CN"/>
        </w:rPr>
        <w:t>每年可治疗心脑血管病与糖尿病人，</w:t>
      </w:r>
      <w:r>
        <w:rPr>
          <w:rFonts w:hint="eastAsia" w:ascii="楷体" w:hAnsi="楷体" w:eastAsia="楷体" w:cs="楷体"/>
          <w:b/>
          <w:bCs/>
          <w:sz w:val="24"/>
          <w:szCs w:val="24"/>
          <w:u w:val="none"/>
        </w:rPr>
        <w:t>能改善至治愈几百万患者</w:t>
      </w:r>
      <w:r>
        <w:rPr>
          <w:rFonts w:hint="eastAsia" w:ascii="楷体" w:hAnsi="楷体" w:eastAsia="楷体" w:cs="楷体"/>
          <w:b/>
          <w:bCs/>
          <w:sz w:val="24"/>
          <w:szCs w:val="24"/>
          <w:u w:val="none"/>
          <w:lang w:val="en-US" w:eastAsia="zh-CN"/>
        </w:rPr>
        <w:t>，延长人的生命</w:t>
      </w:r>
      <w:r>
        <w:rPr>
          <w:rFonts w:hint="eastAsia" w:ascii="楷体" w:hAnsi="楷体" w:eastAsia="楷体" w:cs="楷体"/>
          <w:b/>
          <w:bCs/>
          <w:sz w:val="24"/>
          <w:szCs w:val="24"/>
          <w:u w:val="none"/>
        </w:rPr>
        <w:t>。</w:t>
      </w:r>
      <w:r>
        <w:rPr>
          <w:rFonts w:hint="eastAsia" w:ascii="楷体" w:hAnsi="楷体" w:eastAsia="楷体" w:cs="楷体"/>
          <w:b/>
          <w:bCs/>
          <w:kern w:val="2"/>
          <w:sz w:val="24"/>
          <w:szCs w:val="24"/>
          <w:lang w:val="en-US" w:eastAsia="zh-CN" w:bidi="ar"/>
        </w:rPr>
        <w:t>饮用</w:t>
      </w:r>
      <w:r>
        <w:rPr>
          <w:rFonts w:hint="eastAsia" w:ascii="楷体" w:hAnsi="楷体" w:eastAsia="楷体" w:cs="楷体"/>
          <w:b/>
          <w:bCs w:val="0"/>
          <w:sz w:val="24"/>
          <w:szCs w:val="24"/>
          <w:u w:val="none"/>
          <w:lang w:val="en-US" w:eastAsia="zh-CN"/>
        </w:rPr>
        <w:t>微</w:t>
      </w:r>
      <w:r>
        <w:rPr>
          <w:rFonts w:hint="eastAsia" w:ascii="楷体" w:hAnsi="楷体" w:eastAsia="楷体" w:cs="楷体"/>
          <w:b/>
          <w:bCs w:val="0"/>
          <w:sz w:val="24"/>
          <w:szCs w:val="24"/>
          <w:u w:val="none"/>
        </w:rPr>
        <w:t>小分子团水</w:t>
      </w:r>
      <w:r>
        <w:rPr>
          <w:rFonts w:hint="eastAsia" w:ascii="楷体" w:hAnsi="楷体" w:eastAsia="楷体" w:cs="楷体"/>
          <w:b/>
          <w:bCs/>
          <w:color w:val="auto"/>
          <w:sz w:val="24"/>
          <w:szCs w:val="24"/>
          <w:lang w:val="en-US" w:eastAsia="zh-CN"/>
        </w:rPr>
        <w:t>可</w:t>
      </w:r>
      <w:r>
        <w:rPr>
          <w:rFonts w:hint="eastAsia" w:ascii="楷体" w:hAnsi="楷体" w:eastAsia="楷体" w:cs="楷体"/>
          <w:b/>
          <w:bCs/>
          <w:sz w:val="24"/>
          <w:szCs w:val="24"/>
          <w:lang w:eastAsia="zh-CN"/>
        </w:rPr>
        <w:t>治愈高低血压、冠心病、脑动脉粥样硬化和</w:t>
      </w:r>
      <w:r>
        <w:rPr>
          <w:rFonts w:hint="eastAsia" w:ascii="楷体" w:hAnsi="楷体" w:eastAsia="楷体" w:cs="楷体"/>
          <w:b/>
          <w:bCs/>
          <w:sz w:val="24"/>
          <w:szCs w:val="24"/>
          <w:lang w:val="en-US" w:eastAsia="zh-CN"/>
        </w:rPr>
        <w:t>2型</w:t>
      </w:r>
      <w:r>
        <w:rPr>
          <w:rFonts w:hint="eastAsia" w:ascii="楷体" w:hAnsi="楷体" w:eastAsia="楷体" w:cs="楷体"/>
          <w:b/>
          <w:bCs/>
          <w:sz w:val="24"/>
          <w:szCs w:val="24"/>
          <w:lang w:eastAsia="zh-CN"/>
        </w:rPr>
        <w:t>糖尿病与</w:t>
      </w:r>
      <w:r>
        <w:rPr>
          <w:rFonts w:hint="eastAsia" w:ascii="楷体" w:hAnsi="楷体" w:eastAsia="楷体" w:cs="楷体"/>
          <w:b/>
          <w:bCs/>
          <w:kern w:val="2"/>
          <w:sz w:val="24"/>
          <w:szCs w:val="24"/>
          <w:lang w:val="en-US" w:eastAsia="zh-CN" w:bidi="ar"/>
        </w:rPr>
        <w:t>前列腺增生、哮喘、矽肺病、肾衰</w:t>
      </w:r>
      <w:r>
        <w:rPr>
          <w:rFonts w:hint="eastAsia" w:ascii="楷体" w:hAnsi="楷体" w:eastAsia="楷体" w:cs="楷体"/>
          <w:b/>
          <w:bCs/>
          <w:sz w:val="24"/>
          <w:szCs w:val="24"/>
          <w:lang w:eastAsia="zh-CN"/>
        </w:rPr>
        <w:t>、中早期乳腺癌、帕金森病、湿疹皮炎及便秘痔疮</w:t>
      </w:r>
      <w:r>
        <w:rPr>
          <w:rFonts w:hint="eastAsia" w:ascii="楷体" w:hAnsi="楷体" w:eastAsia="楷体" w:cs="楷体"/>
          <w:b/>
          <w:bCs/>
          <w:kern w:val="2"/>
          <w:sz w:val="24"/>
          <w:szCs w:val="24"/>
          <w:lang w:val="en-US" w:eastAsia="zh-CN" w:bidi="ar"/>
        </w:rPr>
        <w:t>等慢性细胞脱水病</w:t>
      </w:r>
      <w:r>
        <w:rPr>
          <w:rFonts w:hint="eastAsia" w:ascii="楷体" w:hAnsi="楷体" w:eastAsia="楷体" w:cs="楷体"/>
          <w:b/>
          <w:bCs/>
          <w:color w:val="auto"/>
          <w:sz w:val="24"/>
          <w:szCs w:val="24"/>
          <w:lang w:val="en-US" w:eastAsia="zh-CN"/>
        </w:rPr>
        <w:t>，减少患帕金森病、老年痴呆等风险，是千百年来的医学突破</w:t>
      </w:r>
      <w:r>
        <w:rPr>
          <w:rFonts w:hint="eastAsia" w:ascii="楷体" w:hAnsi="楷体" w:eastAsia="楷体" w:cs="楷体"/>
          <w:b/>
          <w:bCs/>
          <w:kern w:val="2"/>
          <w:sz w:val="24"/>
          <w:szCs w:val="24"/>
          <w:lang w:val="en-US" w:eastAsia="zh-CN" w:bidi="ar"/>
        </w:rPr>
        <w:t>。</w:t>
      </w:r>
      <w:r>
        <w:rPr>
          <w:rFonts w:hint="eastAsia" w:ascii="楷体" w:hAnsi="楷体" w:eastAsia="楷体" w:cs="楷体"/>
          <w:b/>
          <w:bCs w:val="0"/>
          <w:sz w:val="24"/>
          <w:szCs w:val="24"/>
          <w:lang w:val="en-US" w:eastAsia="zh-CN"/>
        </w:rPr>
        <w:t>详细了解可见</w:t>
      </w:r>
      <w:r>
        <w:rPr>
          <w:rFonts w:hint="eastAsia" w:ascii="楷体" w:hAnsi="楷体" w:eastAsia="楷体" w:cs="楷体"/>
          <w:b/>
          <w:bCs/>
          <w:sz w:val="24"/>
          <w:szCs w:val="24"/>
        </w:rPr>
        <w:t>网址</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nnzk.com，或</w:t>
      </w:r>
      <w:r>
        <w:rPr>
          <w:rFonts w:hint="eastAsia" w:ascii="楷体" w:hAnsi="楷体" w:eastAsia="楷体" w:cs="楷体"/>
          <w:b/>
          <w:bCs w:val="0"/>
          <w:sz w:val="24"/>
          <w:szCs w:val="24"/>
          <w:u w:val="none"/>
        </w:rPr>
        <w:t>加微信</w:t>
      </w:r>
      <w:r>
        <w:rPr>
          <w:rFonts w:hint="eastAsia" w:ascii="楷体" w:hAnsi="楷体" w:eastAsia="楷体" w:cs="楷体"/>
          <w:b/>
          <w:bCs w:val="0"/>
          <w:sz w:val="24"/>
          <w:szCs w:val="24"/>
          <w:u w:val="none"/>
          <w:lang w:val="en-US" w:eastAsia="zh-CN"/>
        </w:rPr>
        <w:t>13768308380。</w:t>
      </w:r>
    </w:p>
    <w:p>
      <w:pPr>
        <w:ind w:firstLine="482" w:firstLineChars="200"/>
        <w:rPr>
          <w:rFonts w:hint="eastAsia" w:ascii="楷体" w:hAnsi="楷体" w:eastAsia="楷体" w:cs="楷体"/>
          <w:b/>
          <w:bCs w:val="0"/>
          <w:sz w:val="24"/>
          <w:szCs w:val="24"/>
          <w:u w:val="none"/>
          <w:lang w:val="en-US" w:eastAsia="zh-CN"/>
        </w:rPr>
      </w:pPr>
    </w:p>
    <w:p>
      <w:pPr>
        <w:rPr>
          <w:rFonts w:hint="eastAsia" w:ascii="黑体" w:hAnsi="黑体" w:eastAsia="黑体" w:cs="黑体"/>
          <w:b/>
          <w:color w:val="0000FF"/>
          <w:sz w:val="21"/>
          <w:szCs w:val="21"/>
          <w:lang w:val="en-US" w:eastAsia="zh-CN"/>
        </w:rPr>
      </w:pPr>
      <w:r>
        <w:rPr>
          <w:rStyle w:val="5"/>
          <w:rFonts w:hint="default" w:ascii="黑体" w:hAnsi="黑体" w:eastAsia="黑体"/>
          <w:b/>
          <w:bCs/>
          <w:color w:val="843C0B"/>
          <w:sz w:val="18"/>
          <w:szCs w:val="18"/>
          <w:u w:val="none"/>
          <w:lang w:val="en-US" w:eastAsia="zh-CN"/>
        </w:rPr>
        <w:drawing>
          <wp:anchor distT="0" distB="0" distL="114300" distR="114300" simplePos="0" relativeHeight="1082462208" behindDoc="1" locked="0" layoutInCell="1" allowOverlap="1">
            <wp:simplePos x="0" y="0"/>
            <wp:positionH relativeFrom="column">
              <wp:posOffset>34290</wp:posOffset>
            </wp:positionH>
            <wp:positionV relativeFrom="paragraph">
              <wp:posOffset>46355</wp:posOffset>
            </wp:positionV>
            <wp:extent cx="2350135" cy="1684020"/>
            <wp:effectExtent l="0" t="0" r="12065" b="11430"/>
            <wp:wrapTight wrapText="bothSides">
              <wp:wrapPolygon>
                <wp:start x="0" y="0"/>
                <wp:lineTo x="0" y="21258"/>
                <wp:lineTo x="21361" y="21258"/>
                <wp:lineTo x="21361" y="0"/>
                <wp:lineTo x="0" y="0"/>
              </wp:wrapPolygon>
            </wp:wrapTight>
            <wp:docPr id="4" name="图片 4" descr="产品照片Produc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照片Product Photos"/>
                    <pic:cNvPicPr>
                      <a:picLocks noChangeAspect="1"/>
                    </pic:cNvPicPr>
                  </pic:nvPicPr>
                  <pic:blipFill>
                    <a:blip r:embed="rId5"/>
                    <a:stretch>
                      <a:fillRect/>
                    </a:stretch>
                  </pic:blipFill>
                  <pic:spPr>
                    <a:xfrm>
                      <a:off x="0" y="0"/>
                      <a:ext cx="2350135" cy="1684020"/>
                    </a:xfrm>
                    <a:prstGeom prst="rect">
                      <a:avLst/>
                    </a:prstGeom>
                  </pic:spPr>
                </pic:pic>
              </a:graphicData>
            </a:graphic>
          </wp:anchor>
        </w:drawing>
      </w:r>
      <w:r>
        <w:rPr>
          <w:rFonts w:hint="eastAsia" w:ascii="黑体" w:hAnsi="黑体" w:eastAsia="黑体" w:cs="黑体"/>
          <w:b/>
          <w:bCs/>
          <w:color w:val="0000FF"/>
          <w:sz w:val="21"/>
          <w:szCs w:val="21"/>
        </w:rPr>
        <w:t>破解几千年来因医学遗漏细胞脱水是病因而靠药治不好的冠心病</w:t>
      </w:r>
      <w:r>
        <w:rPr>
          <w:rFonts w:hint="eastAsia" w:ascii="黑体" w:hAnsi="黑体" w:eastAsia="黑体" w:cs="黑体"/>
          <w:b/>
          <w:bCs/>
          <w:color w:val="0000FF"/>
          <w:sz w:val="21"/>
          <w:szCs w:val="21"/>
          <w:lang w:eastAsia="zh-CN"/>
        </w:rPr>
        <w:t>、高低血压、糖尿病、中早期乳腥癌等</w:t>
      </w:r>
      <w:r>
        <w:rPr>
          <w:rFonts w:hint="eastAsia" w:ascii="黑体" w:hAnsi="黑体" w:eastAsia="黑体" w:cs="黑体"/>
          <w:b/>
          <w:bCs/>
          <w:color w:val="0000FF"/>
          <w:sz w:val="21"/>
          <w:szCs w:val="21"/>
        </w:rPr>
        <w:t>，给细胞补水，治病于本。手机号即</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或从</w:t>
      </w:r>
      <w:r>
        <w:rPr>
          <w:rFonts w:hint="eastAsia" w:ascii="黑体" w:hAnsi="黑体" w:eastAsia="黑体" w:cs="黑体"/>
          <w:b/>
          <w:bCs/>
          <w:color w:val="0000FF"/>
          <w:sz w:val="21"/>
          <w:szCs w:val="21"/>
          <w:lang w:val="en-US" w:eastAsia="zh-CN"/>
        </w:rPr>
        <w:t>360、</w:t>
      </w:r>
      <w:r>
        <w:rPr>
          <w:rFonts w:hint="eastAsia" w:ascii="黑体" w:hAnsi="黑体" w:eastAsia="黑体" w:cs="黑体"/>
          <w:b/>
          <w:bCs/>
          <w:color w:val="0000FF"/>
          <w:sz w:val="21"/>
          <w:szCs w:val="21"/>
        </w:rPr>
        <w:t>百度搜索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eastAsia="zh-CN"/>
        </w:rPr>
        <w:t>向公司或代理商办理。</w:t>
      </w:r>
      <w:r>
        <w:rPr>
          <w:rFonts w:hint="eastAsia" w:ascii="黑体" w:hAnsi="黑体" w:eastAsia="黑体" w:cs="黑体"/>
          <w:b/>
          <w:color w:val="0000FF"/>
          <w:sz w:val="21"/>
          <w:szCs w:val="21"/>
          <w:lang w:val="en-US" w:eastAsia="zh-CN"/>
        </w:rPr>
        <w:t xml:space="preserve">联系人：陆 江 </w:t>
      </w:r>
      <w:r>
        <w:rPr>
          <w:rFonts w:hint="eastAsia" w:ascii="黑体" w:hAnsi="黑体" w:eastAsia="黑体" w:cs="黑体"/>
          <w:b/>
          <w:bCs/>
          <w:color w:val="0000FF"/>
          <w:sz w:val="21"/>
          <w:szCs w:val="21"/>
        </w:rPr>
        <w:t>跟踪指导，诚征各省市代理直销。</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。用户膳食要有足够蛋白质，承诺用</w:t>
      </w:r>
      <w:r>
        <w:rPr>
          <w:rFonts w:hint="eastAsia" w:ascii="宋体" w:hAnsi="宋体" w:eastAsia="宋体" w:cs="宋体"/>
          <w:b/>
          <w:bCs/>
          <w:color w:val="0000FF"/>
          <w:sz w:val="21"/>
          <w:szCs w:val="21"/>
        </w:rPr>
        <w:t>"已饥方食"调整主食肉食量，则配</w:t>
      </w:r>
      <w:r>
        <w:rPr>
          <w:rFonts w:hint="eastAsia" w:ascii="宋体" w:hAnsi="宋体" w:eastAsia="宋体" w:cs="宋体"/>
          <w:b/>
          <w:bCs/>
          <w:color w:val="0000FF"/>
          <w:sz w:val="21"/>
          <w:szCs w:val="21"/>
          <w:lang w:eastAsia="zh-CN"/>
        </w:rPr>
        <w:t>《</w:t>
      </w:r>
      <w:r>
        <w:rPr>
          <w:rFonts w:hint="eastAsia" w:ascii="黑体" w:hAnsi="黑体" w:eastAsia="黑体" w:cs="黑体"/>
          <w:b/>
          <w:bCs/>
          <w:color w:val="0000FF"/>
          <w:sz w:val="21"/>
          <w:szCs w:val="21"/>
          <w:lang w:eastAsia="zh-CN"/>
        </w:rPr>
        <w:t>承诺疗效的信誉卡》，无效退货退</w:t>
      </w:r>
      <w:r>
        <w:rPr>
          <w:rFonts w:hint="eastAsia" w:ascii="方正兰亭黑简体" w:hAnsi="方正兰亭黑简体" w:eastAsia="方正兰亭黑简体" w:cs="方正兰亭黑简体"/>
          <w:b/>
          <w:bCs/>
          <w:color w:val="0000FF"/>
          <w:sz w:val="21"/>
          <w:szCs w:val="21"/>
          <w:lang w:eastAsia="zh-CN"/>
        </w:rPr>
        <w:t>款</w:t>
      </w:r>
      <w:r>
        <w:rPr>
          <w:rFonts w:hint="eastAsia" w:ascii="方正兰亭黑简体" w:hAnsi="方正兰亭黑简体" w:eastAsia="方正兰亭黑简体" w:cs="方正兰亭黑简体"/>
          <w:b/>
          <w:bCs/>
          <w:color w:val="0000FF"/>
          <w:kern w:val="2"/>
          <w:sz w:val="21"/>
          <w:szCs w:val="21"/>
          <w:lang w:val="en-US" w:eastAsia="zh-CN" w:bidi="ar"/>
        </w:rPr>
        <w:t>。团购按量打折。</w:t>
      </w:r>
      <w:bookmarkStart w:id="0" w:name="_GoBack"/>
      <w:bookmarkEnd w:id="0"/>
      <w:r>
        <w:rPr>
          <w:rFonts w:hint="eastAsia" w:ascii="方正兰亭黑简体" w:hAnsi="方正兰亭黑简体" w:eastAsia="方正兰亭黑简体" w:cs="方正兰亭黑简体"/>
          <w:b/>
          <w:bCs/>
          <w:color w:val="0000FF"/>
          <w:kern w:val="2"/>
          <w:sz w:val="21"/>
          <w:szCs w:val="21"/>
          <w:lang w:val="en-US" w:eastAsia="zh-CN" w:bidi="ar"/>
        </w:rPr>
        <w:t xml:space="preserve">征集投资合作。 </w:t>
      </w:r>
      <w:r>
        <w:rPr>
          <w:rFonts w:hint="eastAsia" w:ascii="楷体" w:hAnsi="楷体" w:eastAsia="楷体" w:cs="楷体"/>
          <w:b/>
          <w:bCs/>
          <w:kern w:val="2"/>
          <w:sz w:val="24"/>
          <w:szCs w:val="24"/>
          <w:lang w:val="en-US" w:eastAsia="zh-CN" w:bidi="ar"/>
        </w:rPr>
        <w:t xml:space="preserve"> </w:t>
      </w:r>
      <w:r>
        <w:rPr>
          <w:rFonts w:hint="eastAsia" w:ascii="黑体" w:hAnsi="黑体" w:eastAsia="黑体" w:cs="黑体"/>
          <w:b/>
          <w:color w:val="0000FF"/>
          <w:sz w:val="21"/>
          <w:szCs w:val="21"/>
          <w:lang w:val="en-US" w:eastAsia="zh-CN"/>
        </w:rPr>
        <w:t xml:space="preserve">邮 编：530001   地址：广西南宁市秀厢大道东段55号7-1-102，南宁卓康微小水科技有限公司 0771-3937093 </w:t>
      </w:r>
      <w:r>
        <w:rPr>
          <w:rFonts w:hint="eastAsia" w:ascii="黑体" w:hAnsi="黑体" w:eastAsia="黑体" w:cs="黑体"/>
          <w:b/>
          <w:bCs/>
          <w:color w:val="0000FF"/>
          <w:sz w:val="21"/>
          <w:szCs w:val="21"/>
        </w:rPr>
        <w:t>，</w:t>
      </w:r>
      <w:r>
        <w:rPr>
          <w:rFonts w:hint="eastAsia" w:ascii="黑体" w:hAnsi="黑体" w:eastAsia="黑体" w:cs="黑体"/>
          <w:b/>
          <w:color w:val="0000FF"/>
          <w:sz w:val="21"/>
          <w:szCs w:val="21"/>
          <w:lang w:val="en-US" w:eastAsia="zh-CN"/>
        </w:rPr>
        <w:t xml:space="preserve"> </w:t>
      </w:r>
      <w:r>
        <w:rPr>
          <w:rFonts w:hint="eastAsia" w:ascii="黑体" w:hAnsi="黑体" w:eastAsia="黑体" w:cs="黑体"/>
          <w:b/>
          <w:color w:val="0000FF"/>
          <w:sz w:val="21"/>
          <w:szCs w:val="21"/>
        </w:rPr>
        <w:t>网址:nnzk.com</w:t>
      </w:r>
    </w:p>
    <w:p>
      <w:pPr>
        <w:ind w:firstLine="422" w:firstLineChars="200"/>
        <w:rPr>
          <w:rFonts w:hint="eastAsia" w:ascii="楷体" w:hAnsi="楷体" w:eastAsia="楷体" w:cs="楷体"/>
          <w:b/>
          <w:bCs/>
          <w:kern w:val="2"/>
          <w:sz w:val="24"/>
          <w:szCs w:val="24"/>
          <w:lang w:val="en-US" w:eastAsia="zh-CN" w:bidi="ar"/>
        </w:rPr>
      </w:pPr>
      <w:r>
        <w:rPr>
          <w:rFonts w:hint="eastAsia" w:ascii="黑体" w:hAnsi="黑体" w:eastAsia="黑体" w:cs="黑体"/>
          <w:b/>
          <w:color w:val="FF0000"/>
          <w:sz w:val="21"/>
          <w:szCs w:val="21"/>
          <w:lang w:val="en-US" w:eastAsia="zh-CN"/>
        </w:rPr>
        <w:t>荣获：</w:t>
      </w: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中国年度最具影响力创新成果金奖 </w:t>
      </w:r>
      <w:r>
        <w:rPr>
          <w:rFonts w:hint="eastAsia" w:ascii="楷体" w:hAnsi="楷体" w:eastAsia="楷体" w:cs="楷体_GB2312"/>
          <w:b/>
          <w:color w:val="FF0000"/>
          <w:sz w:val="21"/>
          <w:szCs w:val="21"/>
          <w:lang w:val="en-US" w:eastAsia="zh-CN"/>
        </w:rPr>
        <w:t>2018</w:t>
      </w:r>
      <w:r>
        <w:rPr>
          <w:rFonts w:hint="eastAsia" w:ascii="楷体" w:hAnsi="楷体" w:eastAsia="楷体" w:cs="楷体_GB2312"/>
          <w:b/>
          <w:color w:val="FF0000"/>
          <w:sz w:val="21"/>
          <w:szCs w:val="21"/>
        </w:rPr>
        <w:t>年</w:t>
      </w:r>
      <w:r>
        <w:rPr>
          <w:rFonts w:hint="eastAsia" w:ascii="楷体" w:hAnsi="楷体" w:eastAsia="楷体" w:cs="楷体_GB2312"/>
          <w:b/>
          <w:color w:val="FF0000"/>
          <w:sz w:val="21"/>
          <w:szCs w:val="21"/>
          <w:lang w:val="en-US" w:eastAsia="zh-CN"/>
        </w:rPr>
        <w:t>9</w:t>
      </w:r>
      <w:r>
        <w:rPr>
          <w:rFonts w:hint="eastAsia" w:ascii="楷体" w:hAnsi="楷体" w:eastAsia="楷体" w:cs="楷体_GB2312"/>
          <w:b/>
          <w:color w:val="FF0000"/>
          <w:sz w:val="21"/>
          <w:szCs w:val="21"/>
        </w:rPr>
        <w:t>月</w:t>
      </w:r>
      <w:r>
        <w:rPr>
          <w:rFonts w:hint="eastAsia" w:ascii="楷体" w:hAnsi="楷体" w:eastAsia="楷体" w:cs="楷体"/>
          <w:b/>
          <w:bCs/>
          <w:color w:val="FF0000"/>
          <w:sz w:val="21"/>
          <w:szCs w:val="21"/>
          <w:lang w:val="en-US" w:eastAsia="zh-CN"/>
        </w:rPr>
        <w:t>笫15届中国科学家论坛奖项:《2018年度中国大健康产</w:t>
      </w:r>
    </w:p>
    <w:sectPr>
      <w:pgSz w:w="11906" w:h="16838"/>
      <w:pgMar w:top="1043" w:right="1123" w:bottom="873" w:left="1123" w:header="851" w:footer="992" w:gutter="0"/>
      <w:cols w:space="0" w:num="1"/>
      <w:rtlGutter w:val="0"/>
      <w:docGrid w:type="lines" w:linePitch="3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兰亭黑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4596D"/>
    <w:multiLevelType w:val="singleLevel"/>
    <w:tmpl w:val="A7A459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E5050"/>
    <w:rsid w:val="009F3332"/>
    <w:rsid w:val="01B13F4F"/>
    <w:rsid w:val="01D46D6F"/>
    <w:rsid w:val="02E64140"/>
    <w:rsid w:val="04B36E2A"/>
    <w:rsid w:val="070148FD"/>
    <w:rsid w:val="07D240A0"/>
    <w:rsid w:val="0AA01EA8"/>
    <w:rsid w:val="0B7A3955"/>
    <w:rsid w:val="0C172484"/>
    <w:rsid w:val="0C237692"/>
    <w:rsid w:val="0D0F3560"/>
    <w:rsid w:val="0EBC5EF3"/>
    <w:rsid w:val="0F8A730D"/>
    <w:rsid w:val="12704EBF"/>
    <w:rsid w:val="14DF1FB4"/>
    <w:rsid w:val="161E5E8C"/>
    <w:rsid w:val="167F7A64"/>
    <w:rsid w:val="188A6944"/>
    <w:rsid w:val="1C2B2DAB"/>
    <w:rsid w:val="1C535879"/>
    <w:rsid w:val="1C556685"/>
    <w:rsid w:val="1DA12964"/>
    <w:rsid w:val="1DC541BD"/>
    <w:rsid w:val="206B1E8B"/>
    <w:rsid w:val="230A69AC"/>
    <w:rsid w:val="24E77ABC"/>
    <w:rsid w:val="25CD2B2E"/>
    <w:rsid w:val="27D73C81"/>
    <w:rsid w:val="28C212E5"/>
    <w:rsid w:val="2A1E5050"/>
    <w:rsid w:val="2A5D39C6"/>
    <w:rsid w:val="2AAF5F01"/>
    <w:rsid w:val="2BD30F4D"/>
    <w:rsid w:val="2DBE74A7"/>
    <w:rsid w:val="2FD10DCD"/>
    <w:rsid w:val="329336AD"/>
    <w:rsid w:val="330F181D"/>
    <w:rsid w:val="35FD1C71"/>
    <w:rsid w:val="36964CC6"/>
    <w:rsid w:val="36CB699C"/>
    <w:rsid w:val="383877B7"/>
    <w:rsid w:val="39981682"/>
    <w:rsid w:val="3A856BED"/>
    <w:rsid w:val="3B194483"/>
    <w:rsid w:val="3B575A61"/>
    <w:rsid w:val="3BD77C98"/>
    <w:rsid w:val="3C0B7ABE"/>
    <w:rsid w:val="3F357BD1"/>
    <w:rsid w:val="3F4304C6"/>
    <w:rsid w:val="42295B75"/>
    <w:rsid w:val="43483E9A"/>
    <w:rsid w:val="44393A69"/>
    <w:rsid w:val="444D3999"/>
    <w:rsid w:val="44667BE7"/>
    <w:rsid w:val="48B21CBB"/>
    <w:rsid w:val="48B94EEA"/>
    <w:rsid w:val="4AEB5728"/>
    <w:rsid w:val="4F997E61"/>
    <w:rsid w:val="4FD96B26"/>
    <w:rsid w:val="5055270F"/>
    <w:rsid w:val="55352999"/>
    <w:rsid w:val="567B2661"/>
    <w:rsid w:val="58980D94"/>
    <w:rsid w:val="59931993"/>
    <w:rsid w:val="5B350C32"/>
    <w:rsid w:val="5B976036"/>
    <w:rsid w:val="5EEE22BF"/>
    <w:rsid w:val="5F055BB5"/>
    <w:rsid w:val="60A97627"/>
    <w:rsid w:val="61907F1B"/>
    <w:rsid w:val="64ED3CC5"/>
    <w:rsid w:val="6541625D"/>
    <w:rsid w:val="67FD6DCB"/>
    <w:rsid w:val="680B7B32"/>
    <w:rsid w:val="6AAB72F8"/>
    <w:rsid w:val="6B147895"/>
    <w:rsid w:val="6E612CAA"/>
    <w:rsid w:val="7386256E"/>
    <w:rsid w:val="77621396"/>
    <w:rsid w:val="778A16CA"/>
    <w:rsid w:val="78C9122F"/>
    <w:rsid w:val="79EA72F9"/>
    <w:rsid w:val="7A674799"/>
    <w:rsid w:val="7A94263C"/>
    <w:rsid w:val="7AB9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customStyle="1" w:styleId="5">
    <w:name w:val="15"/>
    <w:basedOn w:val="4"/>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2012-12-31T16:02:00Z</dcterms:created>
  <dc:creator>陆江</dc:creator>
  <cp:lastModifiedBy>陆江</cp:lastModifiedBy>
  <dcterms:modified xsi:type="dcterms:W3CDTF">2021-07-28T02:00:16Z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y fmtid="{D5CDD505-2E9C-101B-9397-08002B2CF9AE}" pid="4" name="KSOSaveFontToCloudKey">
    <vt:lpwstr>325861613_btnclosed</vt:lpwstr>
  </property>
</Properties>
</file>