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0" w:firstLineChars="400"/>
        <w:rPr>
          <w:rFonts w:hint="eastAsia" w:ascii="方正粗黑宋简体" w:hAnsi="方正粗黑宋简体" w:eastAsia="方正粗黑宋简体" w:cs="方正粗黑宋简体"/>
          <w:sz w:val="32"/>
          <w:szCs w:val="32"/>
          <w:lang w:eastAsia="zh-CN"/>
        </w:rPr>
      </w:pPr>
      <w:r>
        <w:rPr>
          <w:rFonts w:hint="eastAsia" w:ascii="方正粗黑宋简体" w:hAnsi="方正粗黑宋简体" w:eastAsia="方正粗黑宋简体" w:cs="方正粗黑宋简体"/>
          <w:sz w:val="32"/>
          <w:szCs w:val="32"/>
        </w:rPr>
        <w:t>补水自动治愈冠心病</w:t>
      </w:r>
      <w:bookmarkStart w:id="0" w:name="_GoBack"/>
      <w:r>
        <w:rPr>
          <w:rFonts w:hint="eastAsia" w:ascii="方正粗黑宋简体" w:hAnsi="方正粗黑宋简体" w:eastAsia="方正粗黑宋简体" w:cs="方正粗黑宋简体"/>
          <w:sz w:val="32"/>
          <w:szCs w:val="32"/>
          <w:lang w:eastAsia="zh-CN"/>
        </w:rPr>
        <w:t>、脑动脉硬化、高低血压和糖尿病</w:t>
      </w:r>
      <w:bookmarkEnd w:id="0"/>
    </w:p>
    <w:p>
      <w:pPr>
        <w:ind w:firstLine="1687" w:firstLineChars="800"/>
        <w:rPr>
          <w:rFonts w:hint="eastAsia" w:ascii="楷体" w:hAnsi="楷体" w:eastAsia="楷体" w:cs="楷体"/>
          <w:b/>
          <w:bCs/>
          <w:sz w:val="21"/>
          <w:szCs w:val="21"/>
          <w:lang w:eastAsia="zh-CN"/>
        </w:rPr>
      </w:pPr>
      <w:r>
        <w:rPr>
          <w:rFonts w:hint="eastAsia" w:ascii="楷体" w:hAnsi="楷体" w:eastAsia="楷体" w:cs="楷体"/>
          <w:b/>
          <w:bCs/>
          <w:sz w:val="21"/>
          <w:szCs w:val="21"/>
          <w:lang w:eastAsia="zh-CN"/>
        </w:rPr>
        <w:t>南宁卓康微小水科技有限公司 高级工程师 陆 江</w:t>
      </w:r>
    </w:p>
    <w:p>
      <w:pPr>
        <w:ind w:firstLine="240" w:firstLineChars="100"/>
        <w:rPr>
          <w:rFonts w:hint="eastAsia" w:ascii="楷体" w:hAnsi="楷体" w:eastAsia="楷体" w:cs="楷体"/>
          <w:sz w:val="24"/>
          <w:szCs w:val="24"/>
          <w:lang w:eastAsia="zh-CN"/>
        </w:rPr>
      </w:pPr>
    </w:p>
    <w:p>
      <w:pPr>
        <w:ind w:firstLine="480" w:firstLineChars="200"/>
        <w:rPr>
          <w:rFonts w:hint="eastAsia" w:ascii="楷体" w:hAnsi="楷体" w:eastAsia="楷体" w:cs="楷体"/>
          <w:sz w:val="24"/>
          <w:szCs w:val="24"/>
          <w:lang w:eastAsia="zh-CN"/>
        </w:rPr>
      </w:pPr>
      <w:r>
        <w:rPr>
          <w:rFonts w:hint="eastAsia" w:ascii="楷体" w:hAnsi="楷体" w:eastAsia="楷体" w:cs="楷体"/>
          <w:sz w:val="24"/>
          <w:szCs w:val="24"/>
          <w:lang w:eastAsia="zh-CN"/>
        </w:rPr>
        <w:t>高血压是我国和许多国家的第一大病 。 由于我的父亲 、 伯父和两个姑母 ， 均患高血压致中风瘫痪 、 脑溢血或心梗离世 ， 所以我较早关注高血压的病因 ， 看过多种版本 《 病理学 》 和各国研究高血压的专著。尤其 3 1993 年当我患高血压后，看到我国科研人员用普通水和磁处理水分别对哺乳动物饲喂高脂餐，经 2 2 、4 4 、6 6 个月后剖杀观察，饲喂磁处理水的试验组动物的动脉内较干净，动脉内壁仅有斑点 、 轻微脂斑 ， 而空白组动物的动脉硬化较重。再看世界科研成果 德国科学家1981 年获诺贝尔生物学及医学奖 ， 美国科学家 2003 年获诺贝尔化学奖 ， 两国论文确定细胞膜水通道喇叭口同为 2nm ，只能让 4～6 水分子缔合的小簇团进入喇叭口，再以单个细胞单行地经水通道进入细胞，而普通水中含有 4 ～6 个水分子缔合的簇团很少，满足不了细胞对水的需求，常造成细胞內水入不敷出， 使某些器官细胞内脱水 致器官衰弱患病。我决定采用特殊的磁处理技术，把水处理成极微细的小簇团用于做心脑血管病临床试验， 当紫外光谱透过率最低时，水的电子云层浓度最高，即离子浓度最高，含小分子团最多。</w:t>
      </w:r>
    </w:p>
    <w:p>
      <w:pPr>
        <w:rPr>
          <w:rFonts w:hint="eastAsia" w:ascii="黑体" w:hAnsi="黑体" w:eastAsia="黑体" w:cs="黑体"/>
          <w:color w:val="0000FF"/>
          <w:sz w:val="24"/>
          <w:szCs w:val="24"/>
          <w:lang w:eastAsia="zh-CN"/>
        </w:rPr>
      </w:pPr>
      <w:r>
        <w:rPr>
          <w:rFonts w:hint="eastAsia" w:ascii="黑体" w:hAnsi="黑体" w:eastAsia="黑体" w:cs="黑体"/>
          <w:color w:val="0000FF"/>
          <w:sz w:val="24"/>
          <w:szCs w:val="24"/>
          <w:lang w:eastAsia="zh-CN"/>
        </w:rPr>
        <w:t>一 、给脱水细胞补水让细胞产生“ 胞吐”，显示天然的非凡的治病于本的医疗保健作用</w:t>
      </w:r>
    </w:p>
    <w:p>
      <w:pPr>
        <w:ind w:firstLine="240" w:firstLineChars="100"/>
        <w:rPr>
          <w:rFonts w:hint="eastAsia" w:ascii="楷体" w:hAnsi="楷体" w:eastAsia="楷体" w:cs="楷体"/>
          <w:sz w:val="24"/>
          <w:szCs w:val="24"/>
          <w:lang w:eastAsia="zh-CN"/>
        </w:rPr>
      </w:pPr>
      <w:r>
        <w:rPr>
          <w:rFonts w:hint="eastAsia" w:ascii="楷体" w:hAnsi="楷体" w:eastAsia="楷体" w:cs="楷体"/>
          <w:sz w:val="24"/>
          <w:szCs w:val="24"/>
          <w:lang w:eastAsia="zh-CN"/>
        </w:rPr>
        <w:t>1993 年底，工业产品送到广西三家省级医院做临床试验两个疗程共 4 4 个月，治疗心脑血管病，获得空前的成功。当年 8 月广西做了省级鉴定。这是首次利用该水进入人的细胞，再“胞吐 ”出产生 天然医疗作，独一无二，我肯定高血压和动脉硬化病之内因是细胞脱水，肯定有遗传基因者可治愈高血压，细胞脱水才是病之内因。为了做该品鉴定，邀请北京中国医学科学院、北京军区总医院和北京中日友好医院与广西医学专家共同完成，做出中肯的评价。其鉴定意见：“降脂降压效果好”，“ 对治疗心脑动脉粥样硬化和高血脂 、高血压有良好的医疗保健作用”，“是一种适合家庭、医院和工作场所使用的优良医疗保健产品。” 该品于 5 2005 年申请中国发明专利 ， 发明名称为离子水瓶。1999 年获中国发明专利权，产品符合《医疗器械监督管理条例》的医疗器械注册条件，注册为医疗器械准字号产品。 2000 年进入市场，凭饮用该水有天然的医疗保健作用，使民众治愈心脑血管病。患者饮用该水进入细胞产生“胞吐 ” 后，何以见得有天然的医疗保健作用，饮用 2～4 个月后，多病同治，高龄老人的血压也平穏正常，无须吃药，年龄八 、 九十岁的张鹏图、刘振秋、祝文明岳母等，治愈高血压，表明 细胞脱水是高血压、冠心 病和脑动脉硬化的内因。不断来信赞美，表达感激之情。经3 —5 个月消除心痛、胸闷，一年治愈冠心病，心电图正常，经冠脉扫描消除冠脉梗堵；或经 3 ～10 个月使胰岛修复，恢复分泌胰岛素，治愈糖尿病。根据唯物辩证法，事物发展的内因是根本，而外因是条件，外因通过内因而起作用。 用户感谢不断，赠送“神奇的水瓶</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患者的良医”、  “ 宝瓶 神水 ”， “ 人间神水 为民服务”、“ 宝瓶造神水 造福全人类”、 “ 宝杯出神水 治病有奇效”等题词和锦旗，赞扬 “ 离子水瓶 功德无量 ”、“ 我喝小分子水 已根除高血压” 、“ 你是普渡众生的活菩萨 ”等，由于该品治愈了心脑血管病的病根— 细胞脱水，民众认为是一辈子吃药办不到的和从来不敢想的事。 该水 8 2008 年在南京大学现代分析中检验，经 R NMR 检测为55.82Hz ，为微小分子团水，富含极微细的小分子团水。</w:t>
      </w:r>
    </w:p>
    <w:p>
      <w:pPr>
        <w:rPr>
          <w:rFonts w:hint="eastAsia" w:ascii="黑体" w:hAnsi="黑体" w:eastAsia="黑体" w:cs="黑体"/>
          <w:color w:val="0000FF"/>
          <w:sz w:val="24"/>
          <w:szCs w:val="24"/>
          <w:lang w:eastAsia="zh-CN"/>
        </w:rPr>
      </w:pPr>
      <w:r>
        <w:rPr>
          <w:rFonts w:hint="eastAsia" w:ascii="黑体" w:hAnsi="黑体" w:eastAsia="黑体" w:cs="黑体"/>
          <w:color w:val="0000FF"/>
          <w:sz w:val="24"/>
          <w:szCs w:val="24"/>
          <w:lang w:eastAsia="zh-CN"/>
        </w:rPr>
        <w:t>二、给脱水细胞补水改善生理化学作用，消融至清除动脉硬化及斑块，治愈高低血压和冠心病</w:t>
      </w:r>
    </w:p>
    <w:p>
      <w:pPr>
        <w:ind w:firstLine="480" w:firstLineChars="200"/>
        <w:rPr>
          <w:rFonts w:hint="eastAsia" w:ascii="楷体" w:hAnsi="楷体" w:eastAsia="楷体" w:cs="楷体"/>
          <w:sz w:val="24"/>
          <w:szCs w:val="24"/>
          <w:lang w:eastAsia="zh-CN"/>
        </w:rPr>
      </w:pPr>
      <w:r>
        <w:rPr>
          <w:rFonts w:hint="eastAsia" w:ascii="楷体" w:hAnsi="楷体" w:eastAsia="楷体" w:cs="楷体"/>
          <w:sz w:val="24"/>
          <w:szCs w:val="24"/>
          <w:lang w:eastAsia="zh-CN"/>
        </w:rPr>
        <w:t>人体约有 60 万亿个细胞，饮用富含 4～ 6 个水分子缔合的微小分子团水，进入细胞后 “ 胞吐 ”能消融动脉内 沉积和颈动脉斑块 ，这已通过临床和市场 实践证明 。我一直研究给脱水细胞补水为何能治疗心脑血管病和糖尿病 ，因其 病理是动脉粥样硬化和胰岛细胞脱水， 用户补水后细胞正常地代谢分泌，高密度脂蛋白由 1 左右， 显著提 到 1.8 ， 1.85 ， 2.63 ， 3.2 ，3.5 ，8 3.8 等，表明喝微小分子团水能改善人体生化作用，说明补水自动清洁动脉 ， 治愈高低血压、冠心病和脑动脉粥样硬化有科学根据，显示“胞吐”能逆转至消除动脉粥样硬化及斑块，使胰岛重新分泌胰岛素，康复胰岛。这是我国首先发现，世界上没有它国能治愈冠心病、高低血压和糖尿病。比如: :</w:t>
      </w:r>
    </w:p>
    <w:p>
      <w:pPr>
        <w:ind w:firstLine="240" w:firstLineChars="100"/>
        <w:rPr>
          <w:rFonts w:hint="eastAsia" w:ascii="楷体" w:hAnsi="楷体" w:eastAsia="楷体" w:cs="楷体"/>
          <w:sz w:val="24"/>
          <w:szCs w:val="24"/>
          <w:lang w:eastAsia="zh-CN"/>
        </w:rPr>
      </w:pPr>
      <w:r>
        <w:rPr>
          <w:rFonts w:hint="eastAsia" w:ascii="楷体" w:hAnsi="楷体" w:eastAsia="楷体" w:cs="楷体"/>
          <w:color w:val="0000FF"/>
          <w:sz w:val="24"/>
          <w:szCs w:val="24"/>
          <w:lang w:eastAsia="zh-CN"/>
        </w:rPr>
        <w:t>●</w:t>
      </w:r>
      <w:r>
        <w:rPr>
          <w:rFonts w:hint="eastAsia" w:ascii="楷体" w:hAnsi="楷体" w:eastAsia="楷体" w:cs="楷体"/>
          <w:sz w:val="24"/>
          <w:szCs w:val="24"/>
          <w:lang w:eastAsia="zh-CN"/>
        </w:rPr>
        <w:t xml:space="preserve"> 山西阳泉市退休教师李玉恩于 2003 年 10 月 23 日来信说: “我今年 69 岁, 使用前血压一直在 180/100～160/95, 现在降至 130/80, 四十多年的高血压病好了。甘油三脂正常了。体重由146 斤降至130 斤，达到了减肥的目的。过去由于血压高，多年不敢骑自行车， 现在经常骑车买莱、购物、接孙子上学。用您的水瓶，功效确实神奇，特写信致谢。”此病例说明动脉细胞内DNA 寿命长，饮用该水后，动脉恢复自洁功能，逆转至消除动脉硬化 。</w:t>
      </w:r>
    </w:p>
    <w:p>
      <w:pPr>
        <w:ind w:firstLine="240" w:firstLineChars="100"/>
        <w:rPr>
          <w:rFonts w:hint="eastAsia" w:ascii="楷体" w:hAnsi="楷体" w:eastAsia="楷体" w:cs="楷体"/>
          <w:sz w:val="24"/>
          <w:szCs w:val="24"/>
          <w:lang w:eastAsia="zh-CN"/>
        </w:rPr>
      </w:pPr>
      <w:r>
        <w:rPr>
          <w:rFonts w:hint="eastAsia" w:ascii="楷体" w:hAnsi="楷体" w:eastAsia="楷体" w:cs="楷体"/>
          <w:color w:val="0000FF"/>
          <w:sz w:val="24"/>
          <w:szCs w:val="24"/>
          <w:lang w:eastAsia="zh-CN"/>
        </w:rPr>
        <w:t>●</w:t>
      </w:r>
      <w:r>
        <w:rPr>
          <w:rFonts w:hint="eastAsia" w:ascii="楷体" w:hAnsi="楷体" w:eastAsia="楷体" w:cs="楷体"/>
          <w:sz w:val="24"/>
          <w:szCs w:val="24"/>
          <w:lang w:eastAsia="zh-CN"/>
        </w:rPr>
        <w:t>云南省景洪市李琼于 2004 年 5 月 24 日来信:“ 我现年 68 岁，94 年得高血压病，96 年查出冠心病 ，99 年又查出脑动脉硬化，即脑梗塞，几年来头痛 、头晕  胸闷是经常事 。95 至96 年两年连续住院，出院后病又复发。 2003 年元月底邮购了小分子水瓶，我每天饮 1500 毫升小分子水 ，饮了两个月后，我停服降压药，血压一直平稳，由原来 0 180/100 降至 130/85。现在已饮用一年多，身体更好，心悸、胸闷、头昏这些症状已消失 ； 经医院检查 ， 心电图正常，血脂正常。感谢你给我带来晚年的幸福。”</w:t>
      </w:r>
    </w:p>
    <w:p>
      <w:pPr>
        <w:ind w:firstLine="240" w:firstLineChars="100"/>
        <w:rPr>
          <w:rFonts w:hint="eastAsia" w:ascii="楷体" w:hAnsi="楷体" w:eastAsia="楷体" w:cs="楷体"/>
          <w:sz w:val="24"/>
          <w:szCs w:val="24"/>
          <w:lang w:eastAsia="zh-CN"/>
        </w:rPr>
      </w:pPr>
      <w:r>
        <w:rPr>
          <w:rFonts w:hint="eastAsia" w:ascii="楷体" w:hAnsi="楷体" w:eastAsia="楷体" w:cs="楷体"/>
          <w:color w:val="0000FF"/>
          <w:sz w:val="24"/>
          <w:szCs w:val="24"/>
          <w:lang w:eastAsia="zh-CN"/>
        </w:rPr>
        <w:t>●</w:t>
      </w:r>
      <w:r>
        <w:rPr>
          <w:rFonts w:hint="eastAsia" w:ascii="楷体" w:hAnsi="楷体" w:eastAsia="楷体" w:cs="楷体"/>
          <w:sz w:val="24"/>
          <w:szCs w:val="24"/>
          <w:lang w:eastAsia="zh-CN"/>
        </w:rPr>
        <w:t xml:space="preserve"> 吉林省长春市郭全荣于2005年1月 5 日来信说：“我今年 70 岁，患冠心病已十多年了，曾突发心肌梗塞，经抢救好转，常年吃药，身体很衰弱。我买了小分子水瓶后</w:t>
      </w:r>
      <w:r>
        <w:rPr>
          <w:rFonts w:hint="eastAsia" w:ascii="楷体" w:hAnsi="楷体" w:eastAsia="楷体" w:cs="楷体"/>
          <w:sz w:val="24"/>
          <w:szCs w:val="24"/>
          <w:lang w:eastAsia="zh-CN"/>
        </w:rPr>
        <w:t>，</w:t>
      </w:r>
      <w:r>
        <w:rPr>
          <w:rFonts w:hint="eastAsia" w:ascii="楷体" w:hAnsi="楷体" w:eastAsia="楷体" w:cs="楷体"/>
          <w:sz w:val="24"/>
          <w:szCs w:val="24"/>
          <w:lang w:eastAsia="zh-CN"/>
        </w:rPr>
        <w:t>经 9 个多月</w:t>
      </w:r>
      <w:r>
        <w:rPr>
          <w:rFonts w:hint="eastAsia" w:ascii="楷体" w:hAnsi="楷体" w:eastAsia="楷体" w:cs="楷体"/>
          <w:sz w:val="24"/>
          <w:szCs w:val="24"/>
          <w:lang w:eastAsia="zh-CN"/>
        </w:rPr>
        <w:t>，</w:t>
      </w:r>
      <w:r>
        <w:rPr>
          <w:rFonts w:hint="eastAsia" w:ascii="楷体" w:hAnsi="楷体" w:eastAsia="楷体" w:cs="楷体"/>
          <w:sz w:val="24"/>
          <w:szCs w:val="24"/>
          <w:lang w:eastAsia="zh-CN"/>
        </w:rPr>
        <w:t>饮用效果非常好，胸不闷痛，心律不齐没有了，不犯心绞痛，停药后去医院检查，血压 120/80，血脂血黏度不高</w:t>
      </w:r>
      <w:r>
        <w:rPr>
          <w:rFonts w:hint="eastAsia" w:ascii="楷体" w:hAnsi="楷体" w:eastAsia="楷体" w:cs="楷体"/>
          <w:sz w:val="24"/>
          <w:szCs w:val="24"/>
          <w:lang w:eastAsia="zh-CN"/>
        </w:rPr>
        <w:t>，</w:t>
      </w:r>
      <w:r>
        <w:rPr>
          <w:rFonts w:hint="eastAsia" w:ascii="楷体" w:hAnsi="楷体" w:eastAsia="楷体" w:cs="楷体"/>
          <w:sz w:val="24"/>
          <w:szCs w:val="24"/>
          <w:lang w:eastAsia="zh-CN"/>
        </w:rPr>
        <w:t>微循环改善，心血管功能正常，免疫力提高了。我非常感谢您发明制造的高科技产品。”郭先生说是高科技产品不错，实际是各国都需要的顶级首创发明。</w:t>
      </w:r>
    </w:p>
    <w:p>
      <w:pPr>
        <w:ind w:firstLine="240" w:firstLineChars="100"/>
        <w:rPr>
          <w:rFonts w:hint="eastAsia" w:ascii="楷体" w:hAnsi="楷体" w:eastAsia="楷体" w:cs="楷体"/>
          <w:sz w:val="24"/>
          <w:szCs w:val="24"/>
          <w:lang w:eastAsia="zh-CN"/>
        </w:rPr>
      </w:pPr>
      <w:r>
        <w:rPr>
          <w:rFonts w:hint="eastAsia" w:ascii="楷体" w:hAnsi="楷体" w:eastAsia="楷体" w:cs="楷体"/>
          <w:color w:val="0000FF"/>
          <w:sz w:val="24"/>
          <w:szCs w:val="24"/>
          <w:lang w:eastAsia="zh-CN"/>
        </w:rPr>
        <w:t xml:space="preserve">● </w:t>
      </w:r>
      <w:r>
        <w:rPr>
          <w:rFonts w:hint="eastAsia" w:ascii="楷体" w:hAnsi="楷体" w:eastAsia="楷体" w:cs="楷体"/>
          <w:sz w:val="24"/>
          <w:szCs w:val="24"/>
          <w:lang w:eastAsia="zh-CN"/>
        </w:rPr>
        <w:t>河北省涿州市某局老干部处处长李延杰于2005年5月24 日把他写给 《 科学中国人 》杂志唐主任的信复印寄给了我，信中说：“我原患脑动脉硬化症，所以一直关注陆 江教授发表的许多篇文章，我饮用他发明的卓康小分子水瓶的水才二个月，切身体会到确实效果好，我的头晕、头昏、失眠、双腿行走无力均逐渐消失，已如正常状况。我估计脑力劳动者患心脑血管病多，希望贵刊多登好发明产品的好文章，让人们早日购用解除病痛，省些医疗费，安度晚年。现将一份复印件寄给陆江教授 。”这位处长饮此水才两个月，就治愈了他求医服药许多年却解除不了的病痛，才向该杂志社写信，希望多登像我写的好文章，以弘扬好的发明产品。许多人像李处长一样需终生服药，若无此水饮用，可能突患</w:t>
      </w:r>
      <w:r>
        <w:rPr>
          <w:rFonts w:hint="eastAsia" w:ascii="楷体" w:hAnsi="楷体" w:eastAsia="楷体" w:cs="楷体"/>
          <w:sz w:val="24"/>
          <w:szCs w:val="24"/>
          <w:lang w:eastAsia="zh-CN"/>
        </w:rPr>
        <w:t>中风。</w:t>
      </w:r>
    </w:p>
    <w:p>
      <w:pPr>
        <w:ind w:firstLine="240" w:firstLineChars="100"/>
        <w:rPr>
          <w:rFonts w:hint="eastAsia" w:ascii="楷体" w:hAnsi="楷体" w:eastAsia="楷体" w:cs="楷体"/>
          <w:sz w:val="24"/>
          <w:szCs w:val="24"/>
          <w:lang w:eastAsia="zh-CN"/>
        </w:rPr>
      </w:pPr>
      <w:r>
        <w:rPr>
          <w:rFonts w:hint="eastAsia" w:ascii="楷体" w:hAnsi="楷体" w:eastAsia="楷体" w:cs="楷体"/>
          <w:color w:val="0000FF"/>
          <w:sz w:val="24"/>
          <w:szCs w:val="24"/>
          <w:lang w:eastAsia="zh-CN"/>
        </w:rPr>
        <w:t xml:space="preserve">● </w:t>
      </w:r>
      <w:r>
        <w:rPr>
          <w:rFonts w:hint="eastAsia" w:ascii="楷体" w:hAnsi="楷体" w:eastAsia="楷体" w:cs="楷体"/>
          <w:sz w:val="24"/>
          <w:szCs w:val="24"/>
          <w:lang w:eastAsia="zh-CN"/>
        </w:rPr>
        <w:t>浙江省温岭市李育奇于 2005年 7 月 3 日来信说：“妻子原来血压75～84/45 ～ 50 ，想提高点血压，毫无药物可用</w:t>
      </w:r>
      <w:r>
        <w:rPr>
          <w:rFonts w:hint="eastAsia" w:ascii="楷体" w:hAnsi="楷体" w:eastAsia="楷体" w:cs="楷体"/>
          <w:sz w:val="24"/>
          <w:szCs w:val="24"/>
          <w:lang w:eastAsia="zh-CN"/>
        </w:rPr>
        <w:t>，</w:t>
      </w:r>
      <w:r>
        <w:rPr>
          <w:rFonts w:hint="eastAsia" w:ascii="楷体" w:hAnsi="楷体" w:eastAsia="楷体" w:cs="楷体"/>
          <w:sz w:val="24"/>
          <w:szCs w:val="24"/>
          <w:lang w:eastAsia="zh-CN"/>
        </w:rPr>
        <w:t>一点办法没有。我们常有天真的想法，能把我的高血压和她的低血压均衡一下，当时确实是无法实现的梦想。我们在2004 年 9 月开始饮用卓康小分子水，喝了两个月，她的血压上升了，喝了4 个月，出现她有生以来从未有过的血压 110/70，真是奇迹！令人惊喜、欣慰。我的血血压 190/110，服药后为 140/140/90，喝小分子水后血压逐渐稳定</w:t>
      </w:r>
      <w:r>
        <w:rPr>
          <w:rFonts w:hint="eastAsia" w:ascii="楷体" w:hAnsi="楷体" w:eastAsia="楷体" w:cs="楷体"/>
          <w:sz w:val="24"/>
          <w:szCs w:val="24"/>
          <w:lang w:eastAsia="zh-CN"/>
        </w:rPr>
        <w:t>，</w:t>
      </w:r>
      <w:r>
        <w:rPr>
          <w:rFonts w:hint="eastAsia" w:ascii="楷体" w:hAnsi="楷体" w:eastAsia="楷体" w:cs="楷体"/>
          <w:sz w:val="24"/>
          <w:szCs w:val="24"/>
          <w:lang w:eastAsia="zh-CN"/>
        </w:rPr>
        <w:t>已停药三个月了，血压始终保持110～130/70～80mmHg 之间。我们喝卓康的小分子水之后，梦想变成了现实 ，你们说神奇不神奇！我真诚希望高血压和低血压患者分享陆江先生的重大发明。”高血压和低血压的病理都是动脉粥样硬化，病之内因都是动脉细胞脱水。</w:t>
      </w:r>
    </w:p>
    <w:p>
      <w:pPr>
        <w:ind w:firstLine="240" w:firstLineChars="100"/>
        <w:rPr>
          <w:rFonts w:hint="eastAsia" w:ascii="楷体" w:hAnsi="楷体" w:eastAsia="楷体" w:cs="楷体"/>
          <w:sz w:val="24"/>
          <w:szCs w:val="24"/>
          <w:lang w:eastAsia="zh-CN"/>
        </w:rPr>
      </w:pPr>
      <w:r>
        <w:rPr>
          <w:rFonts w:hint="eastAsia" w:ascii="楷体" w:hAnsi="楷体" w:eastAsia="楷体" w:cs="楷体"/>
          <w:color w:val="0000FF"/>
          <w:sz w:val="24"/>
          <w:szCs w:val="24"/>
          <w:lang w:eastAsia="zh-CN"/>
        </w:rPr>
        <w:t xml:space="preserve">● </w:t>
      </w:r>
      <w:r>
        <w:rPr>
          <w:rFonts w:hint="eastAsia" w:ascii="楷体" w:hAnsi="楷体" w:eastAsia="楷体" w:cs="楷体"/>
          <w:sz w:val="24"/>
          <w:szCs w:val="24"/>
          <w:lang w:eastAsia="zh-CN"/>
        </w:rPr>
        <w:t>沈阳市肖魁南于2010 年10 月13 日和 2011年 11 月 8 日先后两次来信，反映治愈了老俩口的高血压，特别是他爱人的冠心病，经常犯不稳定性心绞痛，住院时医生动员做支架 ， 但因经济条件限制未下支架，后一封信附心电图检查对比图，表明冠心痊愈。所以他来信中说： “实践是检验真理的唯一标准。卓康小分子团水是当今世界上最优质的小分子团水，是真正能治病的水。只要任何人按要求去做，都可取得可喜的成果。卓康小分子团水祛病益寿，造福人类。陆 江同志不愧是一个真正的实践科学家，是为人民造福的一个当代最优秀的科学工作者。” 补水使冠脉粥徉硬化和斑块逐渐消除，心电图正常，使家庭享受幸福和安康，让人延长生命。</w:t>
      </w:r>
    </w:p>
    <w:p>
      <w:pPr>
        <w:ind w:firstLine="240" w:firstLineChars="100"/>
        <w:rPr>
          <w:rFonts w:hint="eastAsia" w:ascii="楷体" w:hAnsi="楷体" w:eastAsia="楷体" w:cs="楷体"/>
          <w:sz w:val="24"/>
          <w:szCs w:val="24"/>
          <w:lang w:eastAsia="zh-CN"/>
        </w:rPr>
      </w:pPr>
      <w:r>
        <w:rPr>
          <w:rFonts w:hint="eastAsia" w:ascii="楷体" w:hAnsi="楷体" w:eastAsia="楷体" w:cs="楷体"/>
          <w:color w:val="0000FF"/>
          <w:sz w:val="24"/>
          <w:szCs w:val="24"/>
          <w:lang w:eastAsia="zh-CN"/>
        </w:rPr>
        <w:t>●</w:t>
      </w:r>
      <w:r>
        <w:rPr>
          <w:rFonts w:hint="eastAsia" w:ascii="楷体" w:hAnsi="楷体" w:eastAsia="楷体" w:cs="楷体"/>
          <w:sz w:val="24"/>
          <w:szCs w:val="24"/>
          <w:lang w:eastAsia="zh-CN"/>
        </w:rPr>
        <w:t>安徽省滁州市詹时海于 2012 年6 月 9 日来信说：“我爱人姚宝娟在 2009 年元月因冠心病急性发作在县医院住院 ， 病情严重 ， 胸痛 、 胸闷 、 行动困难 ， 不能爬楼梯 ， 医生建议尽快到南京放支架，否则病情难以预料。这时我看到您发明的信息，立即买来试用。我们按说明书要求她每天喝 1500 毫升，才喝 4 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 喝卓康优质小分子水治好病的过程，他听后连说：太不可思议了，简直就是奇迹！现在已三年多了，我们没进过医院，连感冒也极少得了。真太感谢您了。”从此病例可见给脱水细胞补水</w:t>
      </w:r>
      <w:r>
        <w:rPr>
          <w:rFonts w:hint="eastAsia" w:ascii="楷体" w:hAnsi="楷体" w:eastAsia="楷体" w:cs="楷体"/>
          <w:sz w:val="24"/>
          <w:szCs w:val="24"/>
          <w:lang w:eastAsia="zh-CN"/>
        </w:rPr>
        <w:t>，</w:t>
      </w:r>
      <w:r>
        <w:rPr>
          <w:rFonts w:hint="eastAsia" w:ascii="楷体" w:hAnsi="楷体" w:eastAsia="楷体" w:cs="楷体"/>
          <w:sz w:val="24"/>
          <w:szCs w:val="24"/>
          <w:lang w:eastAsia="zh-CN"/>
        </w:rPr>
        <w:t>能逆转至消除全身动脉硬化及斑块，使动脉细胞消除产生动脉粥样硬化的病根 。</w:t>
      </w:r>
    </w:p>
    <w:p>
      <w:pPr>
        <w:ind w:firstLine="240" w:firstLineChars="100"/>
        <w:rPr>
          <w:rFonts w:hint="eastAsia" w:ascii="楷体" w:hAnsi="楷体" w:eastAsia="楷体" w:cs="楷体"/>
          <w:sz w:val="24"/>
          <w:szCs w:val="24"/>
          <w:lang w:eastAsia="zh-CN"/>
        </w:rPr>
      </w:pPr>
      <w:r>
        <w:rPr>
          <w:rFonts w:hint="eastAsia" w:ascii="楷体" w:hAnsi="楷体" w:eastAsia="楷体" w:cs="楷体"/>
          <w:color w:val="0000FF"/>
          <w:sz w:val="24"/>
          <w:szCs w:val="24"/>
          <w:lang w:eastAsia="zh-CN"/>
        </w:rPr>
        <w:t xml:space="preserve">● </w:t>
      </w:r>
      <w:r>
        <w:rPr>
          <w:rFonts w:hint="eastAsia" w:ascii="楷体" w:hAnsi="楷体" w:eastAsia="楷体" w:cs="楷体"/>
          <w:sz w:val="24"/>
          <w:szCs w:val="24"/>
          <w:lang w:eastAsia="zh-CN"/>
        </w:rPr>
        <w:t>牡丹江医学院87岁的张鹏图2003年5月 31 日 来信说：“ 饮用卓康小分子团水是根治高血压、冠心病、糖尿病的一把金钥匙，是填补医学空白，为人类造福，应推广该产品。”吉林省蒙古族退休副主任医师张 泉于2013年12月30日信说：“我原有高血压 210/110 ，服药 30多年，饮用小分子水仅二个月，血压就降到正常，饮用满一年，获得正常心电图，说明冠心病已痊愈。您的发明是古今中外无先例的伟大创举，‘卓康'必将改写医学史，使人类健康长寿，梦想变为现实。”2015年，广东省主任医师赵振华在微信中留言说:“饮用微小分子水取得比药物治疗更好的效果，您的发明创造了奇迹，应当得到更好的推广应用，造福社会和更多人。”</w:t>
      </w:r>
    </w:p>
    <w:p>
      <w:pPr>
        <w:rPr>
          <w:rFonts w:hint="eastAsia" w:ascii="楷体" w:hAnsi="楷体" w:eastAsia="楷体" w:cs="楷体"/>
          <w:sz w:val="24"/>
          <w:szCs w:val="24"/>
          <w:lang w:eastAsia="zh-CN"/>
        </w:rPr>
      </w:pPr>
      <w:r>
        <w:rPr>
          <w:rFonts w:hint="eastAsia" w:ascii="黑体" w:hAnsi="黑体" w:eastAsia="黑体" w:cs="黑体"/>
          <w:color w:val="0000FF"/>
          <w:sz w:val="24"/>
          <w:szCs w:val="24"/>
          <w:lang w:eastAsia="zh-CN"/>
        </w:rPr>
        <w:t>三 、给脱水细胞补水恢复动脉自洁功能，患者用 “ 已饥方食 ” 调整主食恢复健康</w:t>
      </w:r>
    </w:p>
    <w:p>
      <w:pPr>
        <w:ind w:firstLine="480" w:firstLineChars="200"/>
        <w:rPr>
          <w:rFonts w:hint="eastAsia" w:ascii="楷体" w:hAnsi="楷体" w:eastAsia="楷体" w:cs="楷体"/>
          <w:sz w:val="24"/>
          <w:szCs w:val="24"/>
          <w:lang w:eastAsia="zh-CN"/>
        </w:rPr>
      </w:pPr>
      <w:r>
        <w:rPr>
          <w:rFonts w:hint="eastAsia" w:ascii="楷体" w:hAnsi="楷体" w:eastAsia="楷体" w:cs="楷体"/>
          <w:sz w:val="24"/>
          <w:szCs w:val="24"/>
          <w:lang w:eastAsia="zh-CN"/>
        </w:rPr>
        <w:t>甘肃省金昌市司法局退休公务员员潘志山，2007年曾在北京某心血管病医院做搭桥手术，</w:t>
      </w:r>
    </w:p>
    <w:p>
      <w:pPr>
        <w:rPr>
          <w:rFonts w:hint="eastAsia" w:ascii="楷体" w:hAnsi="楷体" w:eastAsia="楷体" w:cs="楷体"/>
          <w:sz w:val="24"/>
          <w:szCs w:val="24"/>
          <w:lang w:eastAsia="zh-CN"/>
        </w:rPr>
      </w:pPr>
      <w:r>
        <w:rPr>
          <w:rFonts w:hint="eastAsia" w:ascii="楷体" w:hAnsi="楷体" w:eastAsia="楷体" w:cs="楷体"/>
          <w:sz w:val="24"/>
          <w:szCs w:val="24"/>
          <w:lang w:eastAsia="zh-CN"/>
        </w:rPr>
        <w:t>之后因房颤、心动过速，只得在51 岁时办病退，冠心病与高血压和糖尿病并存，每天吃药与病痛抗争。五年之后，他购买卓康离子水瓶一个，喝微小分子团水给脱水细胞补水一年整 ， 于 2012年 9 月来信说：喝了三个月治愈高血压，血压保持 120/80 ；十个月后糖尿病痊愈；一年治愈冠心病 ， 经冠脉造影扫描无明显狭窄 ， 颈动脉粥样斑块也消除 ， 无需吃药 ， 前列腺增生、痔疮、风湿性关节炎、胆结石都消失; 爱人的低血压和慢性胃炎也痊愈。去年，该院某主任用电话采访潘，潘做过冠脉造影扫描，他据实汇报，说明真的痊愈，但主任不相信，潘请他上网站  nnzk.com 细阅，该主任看到很多病例才相信，认为补水颠覆了药，而长期吃药不治本，喝微小分子团水是向动脉、胰岛、前列腺、直肠、胃和膝关节软骨等衰弱器官脱水细胞补水，使细胞和器官康复。喝微小分子团水使潘志山的 8 种病，连妻子的共十种病经补水全都治愈，说明给脱水细胞补水科学治本，多病同治，攻克了人类几千年靠药治不好的顽疾 ， 占领了世界医学制高点，站在医学的前沿，弯道超车实现了世界领先。</w:t>
      </w:r>
    </w:p>
    <w:p>
      <w:pPr>
        <w:ind w:firstLine="240" w:firstLineChars="100"/>
        <w:rPr>
          <w:rFonts w:hint="eastAsia" w:ascii="楷体" w:hAnsi="楷体" w:eastAsia="楷体" w:cs="楷体"/>
          <w:sz w:val="24"/>
          <w:szCs w:val="24"/>
          <w:lang w:eastAsia="zh-CN"/>
        </w:rPr>
      </w:pPr>
      <w:r>
        <w:rPr>
          <w:rFonts w:hint="eastAsia" w:ascii="楷体" w:hAnsi="楷体" w:eastAsia="楷体" w:cs="楷体"/>
          <w:sz w:val="24"/>
          <w:szCs w:val="24"/>
          <w:lang w:eastAsia="zh-CN"/>
        </w:rPr>
        <w:t>潘志山写了 《 我以亲身实践打破了冠心病高血压糖尿病需终生服药的神话 》感想说: : “吃药无数且身体每况愈下，使我对生活失去了信心！在北京做撘桥手术后，心律不齐、房颤的状况频繁出现，高血压、糖尿病、胆结石、痔疮多病缠身，中药加西药再加住院成为我每天都要面对的事情。自 2011 1 年使用细胞补水杯饮用陆 陆 江先生发明的微小分子团水 瓶4 个月后，血压 从 170/110 降到 120/80，心律不齐、房颤都消失了。2012 年8 月份，去医院做检查，颈动脉粥样斑块消失了，高血压、糖尿病完全停药，胆结石痊愈。随着每日坚持足量的饮服微小分子团水，并坚持按发明人陆 江先生倡导的用' 已饥方食' 的方法合理膳食，我的健康状况越来越好; 糖尿病造成的视力下降有了明显的恢复，末梢神经炎导致的指端溃烂现在完全痊愈，痔疮自从饮用微小分子团水半年后就再也没有复发过，气滞血瘀造成的嘴唇暗紫也渐渐变得红润，舌下静脉黑紫消失，足背的动脉由以前的隐约感到跳动现在变得清晰有力。”表明高血压、冠心病和糖尿病的病根都是细胞脱水。据中国疾控中心报告2019 年中国冠心病1300万人，中风瘫痪1100万人，因控制药不治本，每年使人因动脉硬化加重而猝死或中风。</w:t>
      </w:r>
    </w:p>
    <w:p>
      <w:pPr>
        <w:rPr>
          <w:rFonts w:hint="eastAsia" w:ascii="黑体" w:hAnsi="黑体" w:eastAsia="黑体" w:cs="黑体"/>
          <w:color w:val="0000FF"/>
          <w:sz w:val="24"/>
          <w:szCs w:val="24"/>
          <w:lang w:eastAsia="zh-CN"/>
        </w:rPr>
      </w:pPr>
      <w:r>
        <w:rPr>
          <w:rFonts w:hint="eastAsia" w:ascii="黑体" w:hAnsi="黑体" w:eastAsia="黑体" w:cs="黑体"/>
          <w:color w:val="0000FF"/>
          <w:sz w:val="24"/>
          <w:szCs w:val="24"/>
          <w:lang w:eastAsia="zh-CN"/>
        </w:rPr>
        <w:t>四、补水逆转动脉粥样硬化，消除心脑血管病和糖尿病等的病根，不吃冤枉药，而安享天年</w:t>
      </w:r>
    </w:p>
    <w:p>
      <w:pPr>
        <w:ind w:firstLine="240" w:firstLineChars="100"/>
        <w:rPr>
          <w:rFonts w:hint="eastAsia" w:ascii="楷体" w:hAnsi="楷体" w:eastAsia="楷体" w:cs="楷体"/>
          <w:sz w:val="24"/>
          <w:szCs w:val="24"/>
          <w:lang w:eastAsia="zh-CN"/>
        </w:rPr>
      </w:pPr>
      <w:r>
        <w:rPr>
          <w:rFonts w:hint="eastAsia" w:ascii="楷体" w:hAnsi="楷体" w:eastAsia="楷体" w:cs="楷体"/>
          <w:color w:val="0000FF"/>
          <w:sz w:val="24"/>
          <w:szCs w:val="24"/>
          <w:lang w:eastAsia="zh-CN"/>
        </w:rPr>
        <w:t xml:space="preserve">● </w:t>
      </w:r>
      <w:r>
        <w:rPr>
          <w:rFonts w:hint="eastAsia" w:ascii="楷体" w:hAnsi="楷体" w:eastAsia="楷体" w:cs="楷体"/>
          <w:sz w:val="24"/>
          <w:szCs w:val="24"/>
          <w:lang w:eastAsia="zh-CN"/>
        </w:rPr>
        <w:t>内蒙古呼和浩特市教授级高工李炳云治愈高血压和糖尿病后，于 2003 3 年7 月30 日来信说: “我患高血压病已有十余年。2001 年之前，我的血压 160 ～ 180/100 ～ 120mmg ，2001年 5 月开始饮用小分子水，现在稳定后 120 ～ 135/75 ～ 85mmg ，完全停药，血压长期稳定。过去的心绞痛、头痛、失眠等心脑动脉粥样硬化症状完全消失。我 2000 年初发现糖尿病，测血糖为 14.6;2001年 3 月饮用离子水, 三个月后测试血糖为 9.8;2001 年 11 月测试血糖为 7.2;2002 年 3 月测试血糖为, 6.0, 餐后血 糖 7.8。 长期检查、测试, 自 2002 年至今, 血糖为 4.8 ～6.0, 餐后血糖 为 7.8 ～10.5 ，尿糖呈阴性, 属完全正常理想状态。我亲身治疗实践的感受证明:优质小分子团离子水确实是神奇独特的治疗高血压、糖尿病等病症的无任何毒、副作用的非药物的理想物理疗法”。</w:t>
      </w:r>
    </w:p>
    <w:p>
      <w:pPr>
        <w:ind w:firstLine="240" w:firstLineChars="100"/>
        <w:rPr>
          <w:rFonts w:hint="eastAsia" w:ascii="楷体" w:hAnsi="楷体" w:eastAsia="楷体" w:cs="楷体"/>
          <w:sz w:val="24"/>
          <w:szCs w:val="24"/>
          <w:lang w:eastAsia="zh-CN"/>
        </w:rPr>
      </w:pPr>
      <w:r>
        <w:rPr>
          <w:rFonts w:hint="eastAsia" w:ascii="楷体" w:hAnsi="楷体" w:eastAsia="楷体" w:cs="楷体"/>
          <w:color w:val="0000FF"/>
          <w:sz w:val="24"/>
          <w:szCs w:val="24"/>
          <w:lang w:eastAsia="zh-CN"/>
        </w:rPr>
        <w:t>●</w:t>
      </w:r>
      <w:r>
        <w:rPr>
          <w:rFonts w:hint="eastAsia" w:ascii="楷体" w:hAnsi="楷体" w:eastAsia="楷体" w:cs="楷体"/>
          <w:sz w:val="24"/>
          <w:szCs w:val="24"/>
          <w:lang w:eastAsia="zh-CN"/>
        </w:rPr>
        <w:t xml:space="preserve"> 河北省临城县农民师孟山于 2006 年11 月 20 日来信说：“ 我胆固醇高， 血脂高， 心脑动脉硬化，2 型糖尿病，还有慢性胃炎，我邮购卓康离子水瓶饮用优质（微）小分子水半年，胆固醇从 5.56 降为 5.32 ，甘油三脂从 3.24 降为 1.83 ，已经正常了。更为可喜的是血糖在正常水平，不吃降糖药了。慢性胃炎也全好了。过去我连作梦都想治好心脑动脉硬化、胆固醇高、血脂高、2 型糖尿病、慢性胃炎，现在通过喝小分子水使我这些病全好了。太省钱了！”</w:t>
      </w:r>
    </w:p>
    <w:p>
      <w:pPr>
        <w:ind w:firstLine="240" w:firstLineChars="100"/>
        <w:rPr>
          <w:rFonts w:hint="eastAsia" w:ascii="楷体" w:hAnsi="楷体" w:eastAsia="楷体" w:cs="楷体"/>
          <w:sz w:val="24"/>
          <w:szCs w:val="24"/>
          <w:lang w:eastAsia="zh-CN"/>
        </w:rPr>
      </w:pPr>
      <w:r>
        <w:rPr>
          <w:rFonts w:hint="eastAsia" w:ascii="楷体" w:hAnsi="楷体" w:eastAsia="楷体" w:cs="楷体"/>
          <w:color w:val="0000FF"/>
          <w:sz w:val="24"/>
          <w:szCs w:val="24"/>
          <w:lang w:eastAsia="zh-CN"/>
        </w:rPr>
        <w:t xml:space="preserve">● </w:t>
      </w:r>
      <w:r>
        <w:rPr>
          <w:rFonts w:hint="eastAsia" w:ascii="楷体" w:hAnsi="楷体" w:eastAsia="楷体" w:cs="楷体"/>
          <w:sz w:val="24"/>
          <w:szCs w:val="24"/>
          <w:lang w:eastAsia="zh-CN"/>
        </w:rPr>
        <w:t>河南省南阳市西峡县杨起升患糖尿病 20 年，于 2007 ～2008 年 7 月 1 1 日三次来信说：“我是一名糖尿病患者，是二年前使用离子水瓶的实验者，今年三月化验血糖已达标，四月份停药后又去化验， 血糖指标仍然达标。现将结果寄去。血糖已由原来的 9.1、 11.1、  8.7 等下降到 5.36 ～5.0 ，这归功于陆老师为劳苦百姓发明的神器，真是劳苦功高，我代表我本人和全家向您表示衷心感谢。” 杨起升病例说明胰岛细胞内的 DNA 寿命较长。 他治愈了 20 年的糖尿病，康复胰岛，使很多老糖友有信心康复。</w:t>
      </w:r>
    </w:p>
    <w:p>
      <w:pPr>
        <w:ind w:firstLine="240" w:firstLineChars="100"/>
        <w:rPr>
          <w:rFonts w:hint="eastAsia" w:ascii="楷体" w:hAnsi="楷体" w:eastAsia="楷体" w:cs="楷体"/>
          <w:sz w:val="24"/>
          <w:szCs w:val="24"/>
          <w:lang w:eastAsia="zh-CN"/>
        </w:rPr>
      </w:pPr>
      <w:r>
        <w:rPr>
          <w:rFonts w:hint="eastAsia" w:ascii="楷体" w:hAnsi="楷体" w:eastAsia="楷体" w:cs="楷体"/>
          <w:color w:val="0000FF"/>
          <w:sz w:val="24"/>
          <w:szCs w:val="24"/>
          <w:lang w:eastAsia="zh-CN"/>
        </w:rPr>
        <w:t>●</w:t>
      </w:r>
      <w:r>
        <w:rPr>
          <w:rFonts w:hint="eastAsia" w:ascii="楷体" w:hAnsi="楷体" w:eastAsia="楷体" w:cs="楷体"/>
          <w:sz w:val="24"/>
          <w:szCs w:val="24"/>
          <w:lang w:eastAsia="zh-CN"/>
        </w:rPr>
        <w:t xml:space="preserve"> 河南省周口市蔬菜办退休职工张继忠于 2 2012 年 9 9 月 5 15 日来信说： ： “ 我原来血糖高 9.4 ，喝离子永瓶处理过的水半年后，餐后血糖降到 6 点多，现在已不吃药了。 我向三高症的人推荐买了四个，他们用的反映都很好。我要特别感谢您的发明，感谢您对人类作出的一大贡献。”</w:t>
      </w:r>
    </w:p>
    <w:p>
      <w:pPr>
        <w:ind w:firstLine="240" w:firstLineChars="100"/>
        <w:rPr>
          <w:rFonts w:hint="eastAsia" w:ascii="楷体" w:hAnsi="楷体" w:eastAsia="楷体" w:cs="楷体"/>
          <w:sz w:val="24"/>
          <w:szCs w:val="24"/>
          <w:lang w:eastAsia="zh-CN"/>
        </w:rPr>
      </w:pPr>
      <w:r>
        <w:rPr>
          <w:rFonts w:hint="eastAsia" w:ascii="楷体" w:hAnsi="楷体" w:eastAsia="楷体" w:cs="楷体"/>
          <w:color w:val="0000FF"/>
          <w:sz w:val="24"/>
          <w:szCs w:val="24"/>
          <w:lang w:eastAsia="zh-CN"/>
        </w:rPr>
        <w:t xml:space="preserve">● </w:t>
      </w:r>
      <w:r>
        <w:rPr>
          <w:rFonts w:hint="eastAsia" w:ascii="楷体" w:hAnsi="楷体" w:eastAsia="楷体" w:cs="楷体"/>
          <w:sz w:val="24"/>
          <w:szCs w:val="24"/>
          <w:lang w:eastAsia="zh-CN"/>
        </w:rPr>
        <w:t>福建厦门市李妙琴 72 岁，于 2015 年 6 月 21 日来信说: “ 我于 2013 年 10 月购 2 型离子水瓶，适当调整饮食，饮用三个月后经医院检查，空腹血糖 5.82-5.89 ，餐后血糖为 4.85-5.74 ，而过去我空腹血糖 7-8 ， 餐后血糖 13-14 。 我停服降糖药已十个月 ， 血糖很正常，没有不良反应。这是饮用优质( ( 微) ) 小分子团水治好了我的糖尿病 。 以前我血压 190/100 ， 医生嘱咐要终生服降压药， 而自从我饮用优质 ( 微) ) 小分子团水后血压也正常了。血压130～140/70～80，真是神了，小分子团水又治好了我的高血压病。不但能治病， 还可停服药，这是世界上绝无仅有的，解除了广大患者终生服药的痛苦。” 她给儿女又买了三个，说明该发明将惠及子孙后代。</w:t>
      </w:r>
    </w:p>
    <w:p>
      <w:pPr>
        <w:ind w:firstLine="240" w:firstLineChars="100"/>
        <w:rPr>
          <w:rFonts w:hint="eastAsia" w:ascii="楷体" w:hAnsi="楷体" w:eastAsia="楷体" w:cs="楷体"/>
          <w:sz w:val="24"/>
          <w:szCs w:val="24"/>
          <w:lang w:eastAsia="zh-CN"/>
        </w:rPr>
      </w:pPr>
      <w:r>
        <w:rPr>
          <w:rFonts w:hint="eastAsia" w:ascii="楷体" w:hAnsi="楷体" w:eastAsia="楷体" w:cs="楷体"/>
          <w:color w:val="0000FF"/>
          <w:sz w:val="24"/>
          <w:szCs w:val="24"/>
          <w:lang w:eastAsia="zh-CN"/>
        </w:rPr>
        <w:t>●</w:t>
      </w:r>
      <w:r>
        <w:rPr>
          <w:rFonts w:hint="eastAsia" w:ascii="楷体" w:hAnsi="楷体" w:eastAsia="楷体" w:cs="楷体"/>
          <w:sz w:val="24"/>
          <w:szCs w:val="24"/>
          <w:lang w:eastAsia="zh-CN"/>
        </w:rPr>
        <w:t xml:space="preserve"> 江西省定南县开业医生石远杲自已饮用卓康离子水瓶处理的微小分子团水获得良好效果</w:t>
      </w:r>
    </w:p>
    <w:p>
      <w:pPr>
        <w:ind w:firstLine="240" w:firstLineChars="100"/>
        <w:rPr>
          <w:rFonts w:hint="eastAsia" w:ascii="楷体" w:hAnsi="楷体" w:eastAsia="楷体" w:cs="楷体"/>
          <w:sz w:val="24"/>
          <w:szCs w:val="24"/>
          <w:lang w:eastAsia="zh-CN"/>
        </w:rPr>
      </w:pPr>
      <w:r>
        <w:rPr>
          <w:rFonts w:hint="eastAsia" w:ascii="楷体" w:hAnsi="楷体" w:eastAsia="楷体" w:cs="楷体"/>
          <w:sz w:val="24"/>
          <w:szCs w:val="24"/>
          <w:lang w:eastAsia="zh-CN"/>
        </w:rPr>
        <w:t>后，向 61 岁 糖尿病患者郭叙成推荐购用卓康离子水瓶，郭于 2016 年 10 月 25 日来信说：“ 2002年发现自己患糖尿病，餐前血糖 10.21，餐后血糖 20.43。后来我按医嘱服降糖药，一直服到 2012 年，情况开始恶化，药物控制不住血糖了，开始注射胰岛素，剂量比较大，早上 22 个单位，晚上 20 个单位 。今年 7 月 13 日，我按照石远杲医生推荐，购用卓康离子水瓶喝水 ，8 月 1 1 日做血检，破天荒的餐前 4.24 ，餐后 7.61 ，喝到 8 月中旬的时候，会出现低血糖反应。石医生叫我逐步减少胰岛素剂量 ，到 一直减到 9 月 10 日，血糖都在正常值范围内，我就停打胰岛素了。我也担心会出问题，每半个月去查一次血糖，指标都很正常，餐前 4 左右，餐后在 7 左右。现在我不打胰岛素，也不吃降糖药。我真诚地感谢您的发明。我会终身服用卓康小分子团离子水。” 石医生传来许多血糖检测报告，证明郭叙成喝微小分子团水 88 天就治愈了糖尿病 ，说明给 14 年病史的胰島补水 3 个月，可以恢复分泌胰岛素，无需终生注射胰岛素，胰岛不会再脱水。终生服 药者和 不服药 者的 动脉硬化，均随年龄增长加重致患中风或心梗而病逝，每年国家花四千多亿元药费劳民伤财，损人寿命 。 而给脱水细胞补水的妙招，按《黄帝内经》 “ 治病必求于本”，补水使动脉和胰岛细胞恢复分泌功能，逐渐逆转至消除动脉粥样硬化，延长生命。科学的根本目的是发展生产，让人活得长久，活得健康幸福。</w:t>
      </w:r>
    </w:p>
    <w:p>
      <w:pPr>
        <w:rPr>
          <w:rFonts w:hint="eastAsia" w:ascii="黑体" w:hAnsi="黑体" w:eastAsia="黑体" w:cs="黑体"/>
          <w:color w:val="0000FF"/>
          <w:sz w:val="24"/>
          <w:szCs w:val="24"/>
          <w:lang w:eastAsia="zh-CN"/>
        </w:rPr>
      </w:pPr>
      <w:r>
        <w:rPr>
          <w:rFonts w:hint="eastAsia" w:ascii="黑体" w:hAnsi="黑体" w:eastAsia="黑体" w:cs="黑体"/>
          <w:color w:val="0000FF"/>
          <w:sz w:val="24"/>
          <w:szCs w:val="24"/>
          <w:lang w:eastAsia="zh-CN"/>
        </w:rPr>
        <w:t>五、补水非药胜于药，凭脱水细胞需补水是科学，凭实践是检验真理的唯一标准，实践出真知</w:t>
      </w:r>
    </w:p>
    <w:p>
      <w:pPr>
        <w:ind w:firstLine="240" w:firstLineChars="100"/>
        <w:rPr>
          <w:rFonts w:hint="eastAsia" w:ascii="楷体" w:hAnsi="楷体" w:eastAsia="楷体" w:cs="楷体"/>
          <w:sz w:val="24"/>
          <w:szCs w:val="24"/>
          <w:lang w:eastAsia="zh-CN"/>
        </w:rPr>
      </w:pPr>
      <w:r>
        <w:rPr>
          <w:rFonts w:hint="eastAsia" w:ascii="楷体" w:hAnsi="楷体" w:eastAsia="楷体" w:cs="楷体"/>
          <w:sz w:val="24"/>
          <w:szCs w:val="24"/>
          <w:lang w:eastAsia="zh-CN"/>
        </w:rPr>
        <w:t xml:space="preserve"> 21 年多来，民众给脱水细胞补水疗效惊人，创造了奇迹，民众感激，认为是一辈子吃药办不到的和从来不敢想的事，逐渐抓走和清除动脉内的脂质沉积，减轻至消除 全身 动脉粥样硬化，对糖尿病治病于本, 多病同治， 称赞是世界领先的科技成果， 并赠送诗歌、题词和锦旗 ， 表达深切感激 。众多 机构对产品授予殊荣:【 中国新技术新产品博览会金奖】、【中国消费者满意名特优品牌 】、 【 全国质量.服务.信誉 A AAA 级品牌】、 【 科技创辉煌·中国年度最具影响力创新成果 金奖】、 2009 年 4 月获【中国骄傲·笫 8 届中国时代新闻人物 “ 十大创新人物 ” 奖】；2010 年 2 12 月中国管理科学研究院等和中国行业领先品牌企业推介活动组委会授予【引领行业发展杰出贡献人物】;2011 年 1 1 月获中国科学家协会和由国家老领导、知名院士和科学家组成的《科技创辉煌 》评委会颁发【“ 科技辉煌·中国年度最具影响力创新成果 100 强 ”金奖 】;2018年 9 月 笫 15 届中国科学家论坛授予:【改革开放 40 周年中国大健康产业科技创新价值品牌】。医学教材《病理学》中写高血压和糖尿病的病因有误，都遗漏了细胞脱水，结果治不好病，中风心梗多。而哮喘、矽肺病( 尘肺病)、慢性胃肠炎、肾衰、中风后遗症、帕金森病、脑萎缩、湿疹皮炎、乳腺癌等都是慢性细胞脱水症，饮用微小分子团水后能科学地治愈 。 微小分子团水是医学研究的金矿。微小分子团水不是药，是宝贵的医药资源。患者需要饮用富含 4 ～6 个小分子缔合的微小分子团水 ， 以弥补大量脱水细胞几十年的脱水，修复因脱水形成的动脉、胰岛与心脑动脉与胃肠胆肾等多种脱水的衰弱器官，并使胸腺、脾脏增大增强，产生免疫细胞多，大幅度地提高免疫力，许多用户多年不感冒、不生病。这是全人类科学治病的长久之计。若不给脱水细胞补水不能消除这些病根。 医学临床和市场实践经验表明，细胞脱水唯须补水。若饮用微小分子团水 2 ～4 个月治愈高低血压、脑动脉粥样硬化，饮用十个月至一年治愈 冠心病， 饮用 3 ～10 个月治愈 糖尿病，饮用 8 个月治愈肾衰、中风后遗症，饮用 5 个月治愈乳腺癌，治愈哮喘、帕金森病较快 ，科学地祛除病根，说明 “ 治病必求于本”，将造福民众，传遍世界。(2022-5-2</w:t>
      </w:r>
      <w:r>
        <w:rPr>
          <w:rFonts w:hint="eastAsia" w:ascii="楷体" w:hAnsi="楷体" w:eastAsia="楷体" w:cs="楷体"/>
          <w:sz w:val="24"/>
          <w:szCs w:val="24"/>
          <w:lang w:val="en-US" w:eastAsia="zh-CN"/>
        </w:rPr>
        <w:t>5</w:t>
      </w:r>
      <w:r>
        <w:rPr>
          <w:rFonts w:hint="eastAsia" w:ascii="楷体" w:hAnsi="楷体" w:eastAsia="楷体" w:cs="楷体"/>
          <w:sz w:val="24"/>
          <w:szCs w:val="24"/>
          <w:lang w:eastAsia="zh-CN"/>
        </w:rPr>
        <w:t>)</w:t>
      </w:r>
    </w:p>
    <w:sectPr>
      <w:pgSz w:w="11906" w:h="16838"/>
      <w:pgMar w:top="930" w:right="1066" w:bottom="816" w:left="106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MzdiNDFjZjFiOTY2MGU1ZmY5MWVhMGU1NGJkZDMifQ=="/>
  </w:docVars>
  <w:rsids>
    <w:rsidRoot w:val="2E7663D9"/>
    <w:rsid w:val="0D024A57"/>
    <w:rsid w:val="2E766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2022-05-25T10:15:00Z</dcterms:created>
  <dc:creator>Administrator</dc:creator>
  <cp:lastModifiedBy>Administrator</cp:lastModifiedBy>
  <dcterms:modified xsi:type="dcterms:W3CDTF">2022-05-25T12:45:38Z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83AFAF8EA614426EA2606F2AC83B4546</vt:lpwstr>
  </property>
</Properties>
</file>